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BB2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ALLEGATO “A” deliberazione della Giunta Comunale n. ____ del _____</w:t>
      </w:r>
    </w:p>
    <w:p w14:paraId="07ABF92C" w14:textId="77777777" w:rsidR="00CB5FF2" w:rsidRPr="00CB5FF2" w:rsidRDefault="00CB5FF2" w:rsidP="00CB5FF2">
      <w:pPr>
        <w:spacing w:after="0" w:line="276" w:lineRule="auto"/>
        <w:jc w:val="both"/>
        <w:rPr>
          <w:rFonts w:ascii="Times New Roman" w:hAnsi="Times New Roman" w:cs="Times New Roman"/>
          <w:sz w:val="24"/>
          <w:szCs w:val="24"/>
        </w:rPr>
      </w:pPr>
    </w:p>
    <w:p w14:paraId="6B82BD16" w14:textId="369AFCC8" w:rsidR="00CB5FF2" w:rsidRPr="00CB5FF2" w:rsidRDefault="00CB5FF2" w:rsidP="00CB5FF2">
      <w:pPr>
        <w:spacing w:after="0" w:line="276" w:lineRule="auto"/>
        <w:jc w:val="center"/>
        <w:rPr>
          <w:rFonts w:ascii="Times New Roman" w:hAnsi="Times New Roman" w:cs="Times New Roman"/>
          <w:sz w:val="24"/>
          <w:szCs w:val="24"/>
        </w:rPr>
      </w:pPr>
      <w:r w:rsidRPr="00CB5FF2">
        <w:rPr>
          <w:rFonts w:ascii="Times New Roman" w:hAnsi="Times New Roman" w:cs="Times New Roman"/>
          <w:sz w:val="24"/>
          <w:szCs w:val="24"/>
        </w:rPr>
        <w:t>Criteri per l'utilizzo di Graduatorie di Pubblici Concorsi</w:t>
      </w:r>
    </w:p>
    <w:p w14:paraId="119CE65D" w14:textId="77777777" w:rsidR="00CB5FF2" w:rsidRPr="00CB5FF2" w:rsidRDefault="00CB5FF2" w:rsidP="00CB5FF2">
      <w:pPr>
        <w:spacing w:after="0" w:line="276" w:lineRule="auto"/>
        <w:jc w:val="center"/>
        <w:rPr>
          <w:rFonts w:ascii="Times New Roman" w:hAnsi="Times New Roman" w:cs="Times New Roman"/>
          <w:sz w:val="24"/>
          <w:szCs w:val="24"/>
        </w:rPr>
      </w:pPr>
      <w:r w:rsidRPr="00CB5FF2">
        <w:rPr>
          <w:rFonts w:ascii="Times New Roman" w:hAnsi="Times New Roman" w:cs="Times New Roman"/>
          <w:sz w:val="24"/>
          <w:szCs w:val="24"/>
        </w:rPr>
        <w:t>approvate da altri Enti locali</w:t>
      </w:r>
    </w:p>
    <w:p w14:paraId="4B3E2A84" w14:textId="77777777" w:rsidR="00CB5FF2" w:rsidRPr="00CB5FF2" w:rsidRDefault="00CB5FF2" w:rsidP="00CB5FF2">
      <w:pPr>
        <w:spacing w:after="0" w:line="276" w:lineRule="auto"/>
        <w:jc w:val="both"/>
        <w:rPr>
          <w:rFonts w:ascii="Times New Roman" w:hAnsi="Times New Roman" w:cs="Times New Roman"/>
          <w:sz w:val="24"/>
          <w:szCs w:val="24"/>
        </w:rPr>
      </w:pPr>
    </w:p>
    <w:p w14:paraId="2AF1F4A7" w14:textId="77777777" w:rsidR="00CB5FF2" w:rsidRPr="00CB5FF2" w:rsidRDefault="00CB5FF2" w:rsidP="00CB5FF2">
      <w:pPr>
        <w:spacing w:after="0" w:line="276" w:lineRule="auto"/>
        <w:jc w:val="both"/>
        <w:rPr>
          <w:rFonts w:ascii="Times New Roman" w:hAnsi="Times New Roman" w:cs="Times New Roman"/>
          <w:sz w:val="24"/>
          <w:szCs w:val="24"/>
        </w:rPr>
      </w:pPr>
    </w:p>
    <w:p w14:paraId="1F43775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xml:space="preserve">Art. 1 – Utilizzo Graduatorie concorsuali di altri Enti locali </w:t>
      </w:r>
    </w:p>
    <w:p w14:paraId="7A4557A8"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1.</w:t>
      </w:r>
      <w:r w:rsidRPr="00CB5FF2">
        <w:rPr>
          <w:rFonts w:ascii="Times New Roman" w:hAnsi="Times New Roman" w:cs="Times New Roman"/>
          <w:sz w:val="24"/>
          <w:szCs w:val="24"/>
        </w:rPr>
        <w:tab/>
        <w:t>Il Comune di Ginosa per la copertura di posti vacanti disponibili, in assenza di graduatorie in corso di validità per la qualifica, categoria e regime giuridico dei posti da ricoprire,  può avvalersi della facoltà di utilizzare graduatorie di pubblici concorsi, approvate da altri enti del Comparto Autonomie Locali, alle condizioni e nel rispetto delle procedure disciplinate dal presente regolamento, in applicazione dei principi di funzionalità e ottimizzazione delle risorse, così come prescrive l'art. 91 del T.U.E.L 18 agosto 2000, n. 267 ed in relazione al disposto dell'art. 9 della legge 16 gennaio 2003, n. 3, di semplificazione dei procedimenti di selezione, di economicità degli atti e di riduzione dei tempi e dei costi occorrenti per la assunzione dei dipendenti.</w:t>
      </w:r>
    </w:p>
    <w:p w14:paraId="5140C430" w14:textId="77777777" w:rsidR="00CB5FF2" w:rsidRPr="00CB5FF2" w:rsidRDefault="00CB5FF2" w:rsidP="00CB5FF2">
      <w:pPr>
        <w:spacing w:after="0" w:line="276" w:lineRule="auto"/>
        <w:jc w:val="both"/>
        <w:rPr>
          <w:rFonts w:ascii="Times New Roman" w:hAnsi="Times New Roman" w:cs="Times New Roman"/>
          <w:sz w:val="24"/>
          <w:szCs w:val="24"/>
        </w:rPr>
      </w:pPr>
    </w:p>
    <w:p w14:paraId="3CB33E87"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xml:space="preserve">Art. 2 – Accordi con gli Enti  </w:t>
      </w:r>
    </w:p>
    <w:p w14:paraId="437299C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1.</w:t>
      </w:r>
      <w:r w:rsidRPr="00CB5FF2">
        <w:rPr>
          <w:rFonts w:ascii="Times New Roman" w:hAnsi="Times New Roman" w:cs="Times New Roman"/>
          <w:sz w:val="24"/>
          <w:szCs w:val="24"/>
        </w:rPr>
        <w:tab/>
        <w:t>L'utilizzo di graduatorie di pubblici concorsi approvate da altri enti locali può avvenire previo accordo tra le amministrazioni interessate stipulato sia prima che dopo l'approvazione della graduatoria.</w:t>
      </w:r>
    </w:p>
    <w:p w14:paraId="1E8183B7"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2.</w:t>
      </w:r>
      <w:r w:rsidRPr="00CB5FF2">
        <w:rPr>
          <w:rFonts w:ascii="Times New Roman" w:hAnsi="Times New Roman" w:cs="Times New Roman"/>
          <w:sz w:val="24"/>
          <w:szCs w:val="24"/>
        </w:rPr>
        <w:tab/>
        <w:t>L'utilizzo deve essere disposto con deliberazione della Giunta comunale, da adottarsi, nel rispetto dei vincoli del presente regolamento, sia per concorsi da bandire, sia per concorsi in fase di espletamento, sia per concorsi le cui graduatorie siano già state approvate.</w:t>
      </w:r>
    </w:p>
    <w:p w14:paraId="69A6CDF5"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3.</w:t>
      </w:r>
      <w:r w:rsidRPr="00CB5FF2">
        <w:rPr>
          <w:rFonts w:ascii="Times New Roman" w:hAnsi="Times New Roman" w:cs="Times New Roman"/>
          <w:sz w:val="24"/>
          <w:szCs w:val="24"/>
        </w:rPr>
        <w:tab/>
        <w:t xml:space="preserve">L'intesa si concretizza nella stipula di una convenzione, che disciplina: </w:t>
      </w:r>
    </w:p>
    <w:p w14:paraId="3F381EF9"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xml:space="preserve">-  le modalità di utilizzo delle graduatorie </w:t>
      </w:r>
    </w:p>
    <w:p w14:paraId="670910AB"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la durata dell'accordo</w:t>
      </w:r>
    </w:p>
    <w:p w14:paraId="61D164A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il numero di assunzioni</w:t>
      </w:r>
    </w:p>
    <w:p w14:paraId="390E8600"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le modalità operative di chiamata degli idonei e di comunicazione tra i due enti pubblici</w:t>
      </w:r>
    </w:p>
    <w:p w14:paraId="7D377E18"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gli eventuali rapporti economici tra gli Enti convenzionati.</w:t>
      </w:r>
    </w:p>
    <w:p w14:paraId="54ED6597"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4.</w:t>
      </w:r>
      <w:r w:rsidRPr="00CB5FF2">
        <w:rPr>
          <w:rFonts w:ascii="Times New Roman" w:hAnsi="Times New Roman" w:cs="Times New Roman"/>
          <w:sz w:val="24"/>
          <w:szCs w:val="24"/>
        </w:rPr>
        <w:tab/>
        <w:t>L'utilizzo può essere disposto sia per assunzioni a tempo indeterminato, che per assunzioni a tempo determinato, di personale appartenente allo stesso comparto. In entrambi i casi vi deve essere omogeneità tra il posto da coprire e quello in graduatoria. In particolare l'utilizzazione delle graduatorie di altro ente è possibile per le assunzioni di dipendenti della stessa categoria e posizione iniziale di inquadramento giuridico, senza considerare il livello economico all'interno della categoria. Il profilo deve essere il medesimo o, quanto meno, deve essere omogeneo, anche tenendo del titolo di studio richiesto per l’accesso.</w:t>
      </w:r>
    </w:p>
    <w:p w14:paraId="325F29E6" w14:textId="77777777" w:rsidR="00CB5FF2" w:rsidRPr="00CB5FF2" w:rsidRDefault="00CB5FF2" w:rsidP="00CB5FF2">
      <w:pPr>
        <w:spacing w:after="0" w:line="276" w:lineRule="auto"/>
        <w:jc w:val="both"/>
        <w:rPr>
          <w:rFonts w:ascii="Times New Roman" w:hAnsi="Times New Roman" w:cs="Times New Roman"/>
          <w:sz w:val="24"/>
          <w:szCs w:val="24"/>
        </w:rPr>
      </w:pPr>
    </w:p>
    <w:p w14:paraId="07D7207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xml:space="preserve">Art. 3 - Procedimento per l'utilizzo delle graduatorie di altri Enti locali </w:t>
      </w:r>
    </w:p>
    <w:p w14:paraId="63045841" w14:textId="299B56D0" w:rsidR="00CB5FF2" w:rsidRPr="00CB5FF2" w:rsidRDefault="00CB5FF2" w:rsidP="00CB5F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CB5FF2">
        <w:rPr>
          <w:rFonts w:ascii="Times New Roman" w:hAnsi="Times New Roman" w:cs="Times New Roman"/>
          <w:sz w:val="24"/>
          <w:szCs w:val="24"/>
        </w:rPr>
        <w:t>In caso di richiesta preventiva all'approvazione della graduatoria, il Comune di Ginosa stipula con l'Ente o gli Enti interessati un accordo per la gestione comune della procedura di reclutamento del personale, con indicazione della ripartizione delle spese da sostenersi e delle modalità di utilizzo della graduatoria o per il solo utilizzo della stessa.</w:t>
      </w:r>
    </w:p>
    <w:p w14:paraId="38BAA136" w14:textId="356BDFAC" w:rsidR="00CB5FF2" w:rsidRPr="00CB5FF2" w:rsidRDefault="00CB5FF2" w:rsidP="00CB5F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Pr="00CB5FF2">
        <w:rPr>
          <w:rFonts w:ascii="Times New Roman" w:hAnsi="Times New Roman" w:cs="Times New Roman"/>
          <w:sz w:val="24"/>
          <w:szCs w:val="24"/>
        </w:rPr>
        <w:t>.</w:t>
      </w:r>
      <w:r w:rsidRPr="00CB5FF2">
        <w:rPr>
          <w:rFonts w:ascii="Times New Roman" w:hAnsi="Times New Roman" w:cs="Times New Roman"/>
          <w:sz w:val="24"/>
          <w:szCs w:val="24"/>
        </w:rPr>
        <w:tab/>
        <w:t>In caso di utilizzo di graduatorie già approvate da altri Enti locali l'individuazione avviene nel seguente modo:</w:t>
      </w:r>
    </w:p>
    <w:p w14:paraId="6AC76829"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lastRenderedPageBreak/>
        <w:t>-</w:t>
      </w:r>
      <w:r w:rsidRPr="00CB5FF2">
        <w:rPr>
          <w:rFonts w:ascii="Times New Roman" w:hAnsi="Times New Roman" w:cs="Times New Roman"/>
          <w:sz w:val="24"/>
          <w:szCs w:val="24"/>
        </w:rPr>
        <w:tab/>
        <w:t>il Comune pubblica, per un periodo non inferiore a 15 giorni, nell'Albo Pretorio on line e nella sezione "Bandi di concorso" del sito web comunale e su InPA- Portale del reclutamento, un avviso rivolto ai soggetti idonei collocati nelle graduatorie in corso di validità approvate da Amministrazioni pubbliche, in seguito all'espletamento di selezioni per la copertura di posti a tempo indeterminato e/o  determinato,  di  profilo professionale analogo o equivalente a quello che si intende ricoprire;</w:t>
      </w:r>
    </w:p>
    <w:p w14:paraId="7EF3DB09" w14:textId="117BB401"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w:t>
      </w:r>
      <w:r w:rsidRPr="00CB5FF2">
        <w:rPr>
          <w:rFonts w:ascii="Times New Roman" w:hAnsi="Times New Roman" w:cs="Times New Roman"/>
          <w:sz w:val="24"/>
          <w:szCs w:val="24"/>
        </w:rPr>
        <w:tab/>
        <w:t>i soggetti collocati nelle graduatorie interessati all'assunzione presso il Comune di Ginosa, presentano specifica manifestazione di interesse affinché si utilizzi la graduatoria nella quale risultano collocati</w:t>
      </w:r>
      <w:r w:rsidR="00F24E9A">
        <w:rPr>
          <w:rFonts w:ascii="Times New Roman" w:hAnsi="Times New Roman" w:cs="Times New Roman"/>
          <w:sz w:val="24"/>
          <w:szCs w:val="24"/>
        </w:rPr>
        <w:t>,</w:t>
      </w:r>
      <w:r w:rsidRPr="00CB5FF2">
        <w:rPr>
          <w:rFonts w:ascii="Times New Roman" w:hAnsi="Times New Roman" w:cs="Times New Roman"/>
          <w:sz w:val="24"/>
          <w:szCs w:val="24"/>
        </w:rPr>
        <w:t xml:space="preserve"> entro il termine perentorio stabilito dall'</w:t>
      </w:r>
      <w:r w:rsidR="00F24E9A">
        <w:rPr>
          <w:rFonts w:ascii="Times New Roman" w:hAnsi="Times New Roman" w:cs="Times New Roman"/>
          <w:sz w:val="24"/>
          <w:szCs w:val="24"/>
        </w:rPr>
        <w:t>avviso</w:t>
      </w:r>
      <w:r w:rsidRPr="00CB5FF2">
        <w:rPr>
          <w:rFonts w:ascii="Times New Roman" w:hAnsi="Times New Roman" w:cs="Times New Roman"/>
          <w:sz w:val="24"/>
          <w:szCs w:val="24"/>
        </w:rPr>
        <w:t xml:space="preserve"> di cui al precedente </w:t>
      </w:r>
      <w:r w:rsidR="00325103">
        <w:rPr>
          <w:rFonts w:ascii="Times New Roman" w:hAnsi="Times New Roman" w:cs="Times New Roman"/>
          <w:sz w:val="24"/>
          <w:szCs w:val="24"/>
        </w:rPr>
        <w:t>paragrafo</w:t>
      </w:r>
      <w:r w:rsidRPr="00CB5FF2">
        <w:rPr>
          <w:rFonts w:ascii="Times New Roman" w:hAnsi="Times New Roman" w:cs="Times New Roman"/>
          <w:sz w:val="24"/>
          <w:szCs w:val="24"/>
        </w:rPr>
        <w:t>, indicando, ai sensi del D.P.R. 28.12.2000, n. 445 e s.m.i.</w:t>
      </w:r>
      <w:r w:rsidR="00F24E9A">
        <w:rPr>
          <w:rFonts w:ascii="Times New Roman" w:hAnsi="Times New Roman" w:cs="Times New Roman"/>
          <w:sz w:val="24"/>
          <w:szCs w:val="24"/>
        </w:rPr>
        <w:t>,</w:t>
      </w:r>
      <w:r w:rsidRPr="00CB5FF2">
        <w:rPr>
          <w:rFonts w:ascii="Times New Roman" w:hAnsi="Times New Roman" w:cs="Times New Roman"/>
          <w:sz w:val="24"/>
          <w:szCs w:val="24"/>
        </w:rPr>
        <w:t xml:space="preserve"> il possesso dei requisiti generali ed eventualmente specifici richiesti in relazione alla professionalità da acquisire nonché la graduatoria vigente in cui risultano utilmente collocati e la relativa posizione. La manifestazione di interesse dovrà, infine, essere corredata di copia di un documento di riconoscimento in corso di validità e del curriculum professionale, datato e sottoscritto</w:t>
      </w:r>
      <w:r w:rsidR="00F24E9A">
        <w:rPr>
          <w:rFonts w:ascii="Times New Roman" w:hAnsi="Times New Roman" w:cs="Times New Roman"/>
          <w:sz w:val="24"/>
          <w:szCs w:val="24"/>
        </w:rPr>
        <w:t>;</w:t>
      </w:r>
    </w:p>
    <w:p w14:paraId="6C26E91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w:t>
      </w:r>
      <w:r w:rsidRPr="00CB5FF2">
        <w:rPr>
          <w:rFonts w:ascii="Times New Roman" w:hAnsi="Times New Roman" w:cs="Times New Roman"/>
          <w:sz w:val="24"/>
          <w:szCs w:val="24"/>
        </w:rPr>
        <w:tab/>
        <w:t xml:space="preserve">scaduto il termine assegnato dall'avviso pubblico, il Servizio Risorse  Umane contatta gli Enti locali detentori delle graduatorie segnalate dai candidati che hanno inoltrato manifestazione di interesse all'assunzione presso il Comune di Ginosa, al fine di verificare la disponibilità dei medesimi Enti all'utilizzo delle graduatorie; non saranno tenute in considerazione graduatorie oggetto di impugnazione, ovvero non ancora definitivamente efficaci o comunque graduatorie oggetto di contenzioso.  </w:t>
      </w:r>
    </w:p>
    <w:p w14:paraId="2BC83AAC" w14:textId="24F77832"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w:t>
      </w:r>
      <w:r w:rsidRPr="00CB5FF2">
        <w:rPr>
          <w:rFonts w:ascii="Times New Roman" w:hAnsi="Times New Roman" w:cs="Times New Roman"/>
          <w:sz w:val="24"/>
          <w:szCs w:val="24"/>
        </w:rPr>
        <w:tab/>
        <w:t xml:space="preserve">agli Enti detentori delle graduatorie individuate ai sensi del precedente </w:t>
      </w:r>
      <w:r w:rsidR="00325103">
        <w:rPr>
          <w:rFonts w:ascii="Times New Roman" w:hAnsi="Times New Roman" w:cs="Times New Roman"/>
          <w:sz w:val="24"/>
          <w:szCs w:val="24"/>
        </w:rPr>
        <w:t>paragrafo</w:t>
      </w:r>
      <w:r w:rsidRPr="00CB5FF2">
        <w:rPr>
          <w:rFonts w:ascii="Times New Roman" w:hAnsi="Times New Roman" w:cs="Times New Roman"/>
          <w:sz w:val="24"/>
          <w:szCs w:val="24"/>
        </w:rPr>
        <w:t xml:space="preserve"> è assegnato un termine di 10 giorni per comunicare la propria disponibilità in merito all'utilizzo da parte del Comune di Ginosa delle proprie graduatorie.</w:t>
      </w:r>
    </w:p>
    <w:p w14:paraId="3B7F97F3" w14:textId="1DEDCAF3" w:rsidR="00CB5FF2" w:rsidRPr="00CB5FF2" w:rsidRDefault="00CB5FF2" w:rsidP="00CB5F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Pr="00CB5FF2">
        <w:rPr>
          <w:rFonts w:ascii="Times New Roman" w:hAnsi="Times New Roman" w:cs="Times New Roman"/>
          <w:sz w:val="24"/>
          <w:szCs w:val="24"/>
        </w:rPr>
        <w:t>.</w:t>
      </w:r>
      <w:r w:rsidRPr="00CB5FF2">
        <w:rPr>
          <w:rFonts w:ascii="Times New Roman" w:hAnsi="Times New Roman" w:cs="Times New Roman"/>
          <w:sz w:val="24"/>
          <w:szCs w:val="24"/>
        </w:rPr>
        <w:tab/>
        <w:t xml:space="preserve">Nel caso in cui, nel termine assegnato, non pervengano manifestazione di interesse o in mancanza di disponibilità degli enti detentori delle graduatorie in relazione alle quali le stesse siano pervenute, il comune di Ginosa interpella direttamente altri Enti delle Regioni Puglia e Basilicata, applicando per la scelta della graduatoria da scorrere i criteri di cui all’art. 4, comma 1, lett. da a) a </w:t>
      </w:r>
      <w:r w:rsidR="009A5AE2">
        <w:rPr>
          <w:rFonts w:ascii="Times New Roman" w:hAnsi="Times New Roman" w:cs="Times New Roman"/>
          <w:sz w:val="24"/>
          <w:szCs w:val="24"/>
        </w:rPr>
        <w:t>l</w:t>
      </w:r>
      <w:r w:rsidRPr="00CB5FF2">
        <w:rPr>
          <w:rFonts w:ascii="Times New Roman" w:hAnsi="Times New Roman" w:cs="Times New Roman"/>
          <w:sz w:val="24"/>
          <w:szCs w:val="24"/>
        </w:rPr>
        <w:t xml:space="preserve">). </w:t>
      </w:r>
    </w:p>
    <w:p w14:paraId="28F51959" w14:textId="77777777" w:rsidR="00CB5FF2" w:rsidRPr="00CB5FF2" w:rsidRDefault="00CB5FF2" w:rsidP="00CB5FF2">
      <w:pPr>
        <w:spacing w:after="0" w:line="276" w:lineRule="auto"/>
        <w:jc w:val="both"/>
        <w:rPr>
          <w:rFonts w:ascii="Times New Roman" w:hAnsi="Times New Roman" w:cs="Times New Roman"/>
          <w:sz w:val="24"/>
          <w:szCs w:val="24"/>
        </w:rPr>
      </w:pPr>
    </w:p>
    <w:p w14:paraId="5DDA3D87"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Art. 4 - Criteri per l'utilizzo delle graduatorie</w:t>
      </w:r>
    </w:p>
    <w:p w14:paraId="187747DA"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1.</w:t>
      </w:r>
      <w:r w:rsidRPr="00CB5FF2">
        <w:rPr>
          <w:rFonts w:ascii="Times New Roman" w:hAnsi="Times New Roman" w:cs="Times New Roman"/>
          <w:sz w:val="24"/>
          <w:szCs w:val="24"/>
        </w:rPr>
        <w:tab/>
        <w:t>Qualora più Enti esprimano la disponibilità all’utilizzo da parte del Comune di Ginosa delle proprie graduatorie, si procederà alla scelta utilizzando i seguenti criteri di priorità:</w:t>
      </w:r>
    </w:p>
    <w:p w14:paraId="330C2793" w14:textId="2BE71F4A"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a.</w:t>
      </w:r>
      <w:r>
        <w:rPr>
          <w:rFonts w:ascii="Times New Roman" w:hAnsi="Times New Roman" w:cs="Times New Roman"/>
          <w:sz w:val="24"/>
          <w:szCs w:val="24"/>
        </w:rPr>
        <w:tab/>
      </w:r>
      <w:r w:rsidRPr="00CB5FF2">
        <w:rPr>
          <w:rFonts w:ascii="Times New Roman" w:hAnsi="Times New Roman" w:cs="Times New Roman"/>
          <w:sz w:val="24"/>
          <w:szCs w:val="24"/>
        </w:rPr>
        <w:t>graduatorie dei Comuni aventi sede sul territorio nella zona occidentale della Provincia di Taranto (Castellaneta, Crispiano, Laterza, Martina Franca, Massafra Mottola, Palagianello, Palagiano, Statte e Taranto);</w:t>
      </w:r>
    </w:p>
    <w:p w14:paraId="745700C6"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b.</w:t>
      </w:r>
      <w:r w:rsidRPr="00CB5FF2">
        <w:rPr>
          <w:rFonts w:ascii="Times New Roman" w:hAnsi="Times New Roman" w:cs="Times New Roman"/>
          <w:sz w:val="24"/>
          <w:szCs w:val="24"/>
        </w:rPr>
        <w:tab/>
        <w:t xml:space="preserve">graduatorie degli altri Comuni della Provincia di Taranto </w:t>
      </w:r>
    </w:p>
    <w:p w14:paraId="48C5ABFB"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c.</w:t>
      </w:r>
      <w:r w:rsidRPr="00CB5FF2">
        <w:rPr>
          <w:rFonts w:ascii="Times New Roman" w:hAnsi="Times New Roman" w:cs="Times New Roman"/>
          <w:sz w:val="24"/>
          <w:szCs w:val="24"/>
        </w:rPr>
        <w:tab/>
        <w:t xml:space="preserve">graduatorie della Amministrazione Provinciale di Taranto </w:t>
      </w:r>
    </w:p>
    <w:p w14:paraId="6263A65B"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d.</w:t>
      </w:r>
      <w:r w:rsidRPr="00CB5FF2">
        <w:rPr>
          <w:rFonts w:ascii="Times New Roman" w:hAnsi="Times New Roman" w:cs="Times New Roman"/>
          <w:sz w:val="24"/>
          <w:szCs w:val="24"/>
        </w:rPr>
        <w:tab/>
        <w:t xml:space="preserve">graduatorie dei Comuni confinanti della provincia di Matera (Bernalda, Matera e Montescaglioso) </w:t>
      </w:r>
    </w:p>
    <w:p w14:paraId="23F1D9A9"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e.</w:t>
      </w:r>
      <w:r w:rsidRPr="00CB5FF2">
        <w:rPr>
          <w:rFonts w:ascii="Times New Roman" w:hAnsi="Times New Roman" w:cs="Times New Roman"/>
          <w:sz w:val="24"/>
          <w:szCs w:val="24"/>
        </w:rPr>
        <w:tab/>
        <w:t xml:space="preserve">graduatorie dei Comuni aventi sede sul territorio della provincia limitrofa di Bari </w:t>
      </w:r>
    </w:p>
    <w:p w14:paraId="1037F1C1"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f.</w:t>
      </w:r>
      <w:r w:rsidRPr="00CB5FF2">
        <w:rPr>
          <w:rFonts w:ascii="Times New Roman" w:hAnsi="Times New Roman" w:cs="Times New Roman"/>
          <w:sz w:val="24"/>
          <w:szCs w:val="24"/>
        </w:rPr>
        <w:tab/>
        <w:t xml:space="preserve">graduatorie dei Comuni aventi sede sul territorio della provincia limitrofa di Brindisi </w:t>
      </w:r>
    </w:p>
    <w:p w14:paraId="4D4225EB"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g.</w:t>
      </w:r>
      <w:r w:rsidRPr="00CB5FF2">
        <w:rPr>
          <w:rFonts w:ascii="Times New Roman" w:hAnsi="Times New Roman" w:cs="Times New Roman"/>
          <w:sz w:val="24"/>
          <w:szCs w:val="24"/>
        </w:rPr>
        <w:tab/>
        <w:t xml:space="preserve">graduatorie dei Comuni aventi sede sul territorio della provincia limitrofa di Lecce </w:t>
      </w:r>
    </w:p>
    <w:p w14:paraId="7DB59A09"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h.</w:t>
      </w:r>
      <w:r w:rsidRPr="00CB5FF2">
        <w:rPr>
          <w:rFonts w:ascii="Times New Roman" w:hAnsi="Times New Roman" w:cs="Times New Roman"/>
          <w:sz w:val="24"/>
          <w:szCs w:val="24"/>
        </w:rPr>
        <w:tab/>
        <w:t>graduatorie degli altri Comuni della provincia limitrofa di Matera</w:t>
      </w:r>
    </w:p>
    <w:p w14:paraId="3AE33A2A"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i.</w:t>
      </w:r>
      <w:r w:rsidRPr="00CB5FF2">
        <w:rPr>
          <w:rFonts w:ascii="Times New Roman" w:hAnsi="Times New Roman" w:cs="Times New Roman"/>
          <w:sz w:val="24"/>
          <w:szCs w:val="24"/>
        </w:rPr>
        <w:tab/>
        <w:t>graduatorie dei Comuni aventi sede sul territorio della provincia di Foggia</w:t>
      </w:r>
    </w:p>
    <w:p w14:paraId="3A3B3081"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j.</w:t>
      </w:r>
      <w:r w:rsidRPr="00CB5FF2">
        <w:rPr>
          <w:rFonts w:ascii="Times New Roman" w:hAnsi="Times New Roman" w:cs="Times New Roman"/>
          <w:sz w:val="24"/>
          <w:szCs w:val="24"/>
        </w:rPr>
        <w:tab/>
        <w:t xml:space="preserve">graduatorie Ente Regione Puglia </w:t>
      </w:r>
    </w:p>
    <w:p w14:paraId="0BC09723"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k.</w:t>
      </w:r>
      <w:r w:rsidRPr="00CB5FF2">
        <w:rPr>
          <w:rFonts w:ascii="Times New Roman" w:hAnsi="Times New Roman" w:cs="Times New Roman"/>
          <w:sz w:val="24"/>
          <w:szCs w:val="24"/>
        </w:rPr>
        <w:tab/>
        <w:t xml:space="preserve">graduatorie dei Comuni aventi sede sul territorio della provincia di Potenza  </w:t>
      </w:r>
    </w:p>
    <w:p w14:paraId="7672DE1F" w14:textId="09F1231E" w:rsidR="00CB5FF2" w:rsidRPr="00CB5FF2" w:rsidRDefault="009A5AE2" w:rsidP="00CB5F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CB5FF2" w:rsidRPr="00CB5FF2">
        <w:rPr>
          <w:rFonts w:ascii="Times New Roman" w:hAnsi="Times New Roman" w:cs="Times New Roman"/>
          <w:sz w:val="24"/>
          <w:szCs w:val="24"/>
        </w:rPr>
        <w:t>.</w:t>
      </w:r>
      <w:r w:rsidR="00CB5FF2" w:rsidRPr="00CB5FF2">
        <w:rPr>
          <w:rFonts w:ascii="Times New Roman" w:hAnsi="Times New Roman" w:cs="Times New Roman"/>
          <w:sz w:val="24"/>
          <w:szCs w:val="24"/>
        </w:rPr>
        <w:tab/>
      </w:r>
      <w:r w:rsidR="00CB5FF2" w:rsidRPr="00CB5FF2">
        <w:rPr>
          <w:rFonts w:ascii="Times New Roman" w:hAnsi="Times New Roman" w:cs="Times New Roman"/>
          <w:sz w:val="24"/>
          <w:szCs w:val="24"/>
        </w:rPr>
        <w:tab/>
        <w:t>graduatorie dei Comuni aventi sede sul territorio delle altre Regioni;</w:t>
      </w:r>
    </w:p>
    <w:p w14:paraId="2FC0453F" w14:textId="77777777" w:rsidR="00CB5FF2" w:rsidRPr="00CB5FF2" w:rsidRDefault="00CB5FF2" w:rsidP="00CB5FF2">
      <w:pPr>
        <w:spacing w:after="0" w:line="276" w:lineRule="auto"/>
        <w:jc w:val="both"/>
        <w:rPr>
          <w:rFonts w:ascii="Times New Roman" w:hAnsi="Times New Roman" w:cs="Times New Roman"/>
          <w:sz w:val="24"/>
          <w:szCs w:val="24"/>
        </w:rPr>
      </w:pPr>
    </w:p>
    <w:p w14:paraId="7E2D50A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2.</w:t>
      </w:r>
      <w:r w:rsidRPr="00CB5FF2">
        <w:rPr>
          <w:rFonts w:ascii="Times New Roman" w:hAnsi="Times New Roman" w:cs="Times New Roman"/>
          <w:sz w:val="24"/>
          <w:szCs w:val="24"/>
        </w:rPr>
        <w:tab/>
        <w:t xml:space="preserve">Nel caso di presenza di più graduatorie valide all’interno di ciascuno degli ambiti territoriale di cui al comma precedente, si procederà alla scelta della graduatoria approvata in data più recente. </w:t>
      </w:r>
    </w:p>
    <w:p w14:paraId="2B7B5362"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xml:space="preserve"> L’utilizzo della graduatoria individuata, previa approvazione con delibera di Giunta comunale della convenzione da stipularsi con l'Ente che ha formato la graduatoria, avviene mediante scorrimento dei soggetti in essa utilmente collocati, ai quali è di volta in volta assegnato un termine di 3 giorni per confermare la propria disponibilità all'assunzione. La chiamata degli idonei seguirà l’ordine della graduatoria;</w:t>
      </w:r>
    </w:p>
    <w:p w14:paraId="353AAC3F"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3.</w:t>
      </w:r>
      <w:r w:rsidRPr="00CB5FF2">
        <w:rPr>
          <w:rFonts w:ascii="Times New Roman" w:hAnsi="Times New Roman" w:cs="Times New Roman"/>
          <w:sz w:val="24"/>
          <w:szCs w:val="24"/>
        </w:rPr>
        <w:tab/>
        <w:t>La convenzione indica la durata dell'accordo, il numero di assunzioni, le modalità operative di chiamata degli idonei e di comunicazione tra i due enti pubblici nonché gli eventuali rapporti economici.</w:t>
      </w:r>
    </w:p>
    <w:p w14:paraId="26EEB7F7"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4.</w:t>
      </w:r>
      <w:r w:rsidRPr="00CB5FF2">
        <w:rPr>
          <w:rFonts w:ascii="Times New Roman" w:hAnsi="Times New Roman" w:cs="Times New Roman"/>
          <w:sz w:val="24"/>
          <w:szCs w:val="24"/>
        </w:rPr>
        <w:tab/>
        <w:t xml:space="preserve">Nel caso in cui la graduatoria individuata con la suddetta procedura non presenti un numero di idonei sufficiente rispetto alle unità da assumere, si procederà mediante scorrimento dei soggetti utilmente collocati nelle graduatorie degli altri enti che hanno riscontrato la richiesta di disponibilità, con l’applicazione dei criteri di cui al primo comma. </w:t>
      </w:r>
    </w:p>
    <w:p w14:paraId="2F1458B9" w14:textId="77777777" w:rsidR="00CB5FF2" w:rsidRPr="00CB5FF2" w:rsidRDefault="00CB5FF2" w:rsidP="00CB5FF2">
      <w:pPr>
        <w:spacing w:after="0" w:line="276" w:lineRule="auto"/>
        <w:jc w:val="both"/>
        <w:rPr>
          <w:rFonts w:ascii="Times New Roman" w:hAnsi="Times New Roman" w:cs="Times New Roman"/>
          <w:sz w:val="24"/>
          <w:szCs w:val="24"/>
        </w:rPr>
      </w:pPr>
    </w:p>
    <w:p w14:paraId="3A9C6A74"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 xml:space="preserve">Art.5 - Autorizzazione ad altri enti all'utilizzo di graduatorie del comune di Ginosa </w:t>
      </w:r>
    </w:p>
    <w:p w14:paraId="1DACB54A"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1.</w:t>
      </w:r>
      <w:r w:rsidRPr="00CB5FF2">
        <w:rPr>
          <w:rFonts w:ascii="Times New Roman" w:hAnsi="Times New Roman" w:cs="Times New Roman"/>
          <w:sz w:val="24"/>
          <w:szCs w:val="24"/>
        </w:rPr>
        <w:tab/>
        <w:t xml:space="preserve">Le richieste di utilizzo di graduatorie disponibili nel Comune di Ginosa, </w:t>
      </w:r>
      <w:proofErr w:type="gramStart"/>
      <w:r w:rsidRPr="00CB5FF2">
        <w:rPr>
          <w:rFonts w:ascii="Times New Roman" w:hAnsi="Times New Roman" w:cs="Times New Roman"/>
          <w:sz w:val="24"/>
          <w:szCs w:val="24"/>
        </w:rPr>
        <w:t>sia  a</w:t>
      </w:r>
      <w:proofErr w:type="gramEnd"/>
      <w:r w:rsidRPr="00CB5FF2">
        <w:rPr>
          <w:rFonts w:ascii="Times New Roman" w:hAnsi="Times New Roman" w:cs="Times New Roman"/>
          <w:sz w:val="24"/>
          <w:szCs w:val="24"/>
        </w:rPr>
        <w:t xml:space="preserve"> tempo determinato che indeterminato presentate da altri Enti, sono valutate  sulla base del numero di idonei presenti e del numero di assunzioni previste.</w:t>
      </w:r>
    </w:p>
    <w:p w14:paraId="05B3A6DC"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2.</w:t>
      </w:r>
      <w:r w:rsidRPr="00CB5FF2">
        <w:rPr>
          <w:rFonts w:ascii="Times New Roman" w:hAnsi="Times New Roman" w:cs="Times New Roman"/>
          <w:sz w:val="24"/>
          <w:szCs w:val="24"/>
        </w:rPr>
        <w:tab/>
        <w:t xml:space="preserve">L'utilizzo della graduatoria dovrà essere disciplinata da apposito accordo da sottoscriversi tra gli enti, previa deliberazione della Giunta comunale, prima o dopo l'approvazione della graduatoria stessa, e non potrà avere una durata superiore ad </w:t>
      </w:r>
      <w:proofErr w:type="gramStart"/>
      <w:r w:rsidRPr="00CB5FF2">
        <w:rPr>
          <w:rFonts w:ascii="Times New Roman" w:hAnsi="Times New Roman" w:cs="Times New Roman"/>
          <w:sz w:val="24"/>
          <w:szCs w:val="24"/>
        </w:rPr>
        <w:t>anni  uno</w:t>
      </w:r>
      <w:proofErr w:type="gramEnd"/>
      <w:r w:rsidRPr="00CB5FF2">
        <w:rPr>
          <w:rFonts w:ascii="Times New Roman" w:hAnsi="Times New Roman" w:cs="Times New Roman"/>
          <w:sz w:val="24"/>
          <w:szCs w:val="24"/>
        </w:rPr>
        <w:t>.</w:t>
      </w:r>
    </w:p>
    <w:p w14:paraId="58150AA1"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3.</w:t>
      </w:r>
      <w:r w:rsidRPr="00CB5FF2">
        <w:rPr>
          <w:rFonts w:ascii="Times New Roman" w:hAnsi="Times New Roman" w:cs="Times New Roman"/>
          <w:sz w:val="24"/>
          <w:szCs w:val="24"/>
        </w:rPr>
        <w:tab/>
        <w:t>Nell'accordo dovranno essere disciplinati il numero delle unità di personale da concedere, le modalità di utilizzo della graduatoria e ogni altro criterio ritenuti opportuni.</w:t>
      </w:r>
    </w:p>
    <w:p w14:paraId="3A45B1FB"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4.</w:t>
      </w:r>
      <w:r w:rsidRPr="00CB5FF2">
        <w:rPr>
          <w:rFonts w:ascii="Times New Roman" w:hAnsi="Times New Roman" w:cs="Times New Roman"/>
          <w:sz w:val="24"/>
          <w:szCs w:val="24"/>
        </w:rPr>
        <w:tab/>
        <w:t>Gli idonei che non accettassero proposte di assunzione da parte dell'ente che ha sottoscritto la convenzioni per l’utilizzo della graduatoria, non perdono il diritto ad essere assunti dal Comune di Ginosa.</w:t>
      </w:r>
    </w:p>
    <w:p w14:paraId="1EC9CED1" w14:textId="77777777" w:rsidR="00CB5FF2" w:rsidRPr="00CB5FF2" w:rsidRDefault="00CB5FF2" w:rsidP="00CB5FF2">
      <w:pPr>
        <w:spacing w:after="0" w:line="276" w:lineRule="auto"/>
        <w:jc w:val="both"/>
        <w:rPr>
          <w:rFonts w:ascii="Times New Roman" w:hAnsi="Times New Roman" w:cs="Times New Roman"/>
          <w:sz w:val="24"/>
          <w:szCs w:val="24"/>
        </w:rPr>
      </w:pPr>
    </w:p>
    <w:p w14:paraId="3F0FD93B"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Art. 6 - Entrata in vigore, abrogazioni e pubblicità</w:t>
      </w:r>
    </w:p>
    <w:p w14:paraId="5E0D73D7" w14:textId="77777777" w:rsidR="00CB5FF2" w:rsidRPr="00CB5FF2" w:rsidRDefault="00CB5FF2" w:rsidP="00CB5FF2">
      <w:pPr>
        <w:spacing w:after="0" w:line="276" w:lineRule="auto"/>
        <w:jc w:val="both"/>
        <w:rPr>
          <w:rFonts w:ascii="Times New Roman" w:hAnsi="Times New Roman" w:cs="Times New Roman"/>
          <w:sz w:val="24"/>
          <w:szCs w:val="24"/>
        </w:rPr>
      </w:pPr>
      <w:r w:rsidRPr="00CB5FF2">
        <w:rPr>
          <w:rFonts w:ascii="Times New Roman" w:hAnsi="Times New Roman" w:cs="Times New Roman"/>
          <w:sz w:val="24"/>
          <w:szCs w:val="24"/>
        </w:rPr>
        <w:t>Le disposizioni di cui agli articoli precedenti costituiscono a tutti gli effetti integrazione alle vigenti norme regolamentari disciplinanti le procedure per l'accesso all'impiego presso il Comune di Ginosa.</w:t>
      </w:r>
    </w:p>
    <w:p w14:paraId="4521DCEA" w14:textId="77777777" w:rsidR="00CB5FF2" w:rsidRPr="00CB5FF2" w:rsidRDefault="00CB5FF2" w:rsidP="00CB5FF2">
      <w:pPr>
        <w:spacing w:after="0" w:line="276" w:lineRule="auto"/>
        <w:jc w:val="both"/>
        <w:rPr>
          <w:rFonts w:ascii="Times New Roman" w:hAnsi="Times New Roman" w:cs="Times New Roman"/>
          <w:sz w:val="24"/>
          <w:szCs w:val="24"/>
        </w:rPr>
      </w:pPr>
    </w:p>
    <w:p w14:paraId="7C34E265" w14:textId="77777777" w:rsidR="00D63131" w:rsidRPr="00CB5FF2" w:rsidRDefault="00D63131" w:rsidP="00CB5FF2">
      <w:pPr>
        <w:spacing w:after="0" w:line="276" w:lineRule="auto"/>
        <w:jc w:val="both"/>
        <w:rPr>
          <w:rFonts w:ascii="Times New Roman" w:hAnsi="Times New Roman" w:cs="Times New Roman"/>
          <w:sz w:val="24"/>
          <w:szCs w:val="24"/>
        </w:rPr>
      </w:pPr>
    </w:p>
    <w:sectPr w:rsidR="00D63131" w:rsidRPr="00CB5F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F2"/>
    <w:rsid w:val="00325103"/>
    <w:rsid w:val="00412D7D"/>
    <w:rsid w:val="009A5AE2"/>
    <w:rsid w:val="00CB5FF2"/>
    <w:rsid w:val="00D63131"/>
    <w:rsid w:val="00F24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1874"/>
  <w15:chartTrackingRefBased/>
  <w15:docId w15:val="{31F027B1-C869-4246-BB5D-7B6A1EFD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1367</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CG-AFT-RAFT</dc:creator>
  <cp:keywords/>
  <dc:description/>
  <cp:lastModifiedBy>CG-AAGG-NB</cp:lastModifiedBy>
  <cp:revision>2</cp:revision>
  <dcterms:created xsi:type="dcterms:W3CDTF">2023-05-24T16:30:00Z</dcterms:created>
  <dcterms:modified xsi:type="dcterms:W3CDTF">2023-05-24T16:30:00Z</dcterms:modified>
</cp:coreProperties>
</file>