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9C11" w14:textId="792E1494" w:rsidR="006D0515" w:rsidRDefault="006D0515" w:rsidP="006D0515">
      <w:pPr>
        <w:autoSpaceDE w:val="0"/>
        <w:jc w:val="both"/>
        <w:rPr>
          <w:bCs/>
          <w:caps/>
          <w:vertAlign w:val="superscript"/>
        </w:rPr>
      </w:pPr>
      <w:r w:rsidRPr="00F071AA">
        <w:rPr>
          <w:b/>
        </w:rPr>
        <w:t xml:space="preserve">ALLEGATO </w:t>
      </w:r>
      <w:r w:rsidR="00522DA2">
        <w:rPr>
          <w:b/>
        </w:rPr>
        <w:t>5</w:t>
      </w:r>
      <w:r w:rsidR="00D508DC">
        <w:rPr>
          <w:b/>
        </w:rPr>
        <w:t>.1</w:t>
      </w:r>
      <w:bookmarkStart w:id="0" w:name="_GoBack"/>
      <w:bookmarkEnd w:id="0"/>
      <w:r w:rsidRPr="00F071AA">
        <w:rPr>
          <w:b/>
        </w:rPr>
        <w:t xml:space="preserve"> – DICHIARAZIONE SOSTITUTIVA CIRCA IL POSSESSO DEI REQUISITI </w:t>
      </w:r>
      <w:r w:rsidRPr="00F071AA">
        <w:rPr>
          <w:b/>
          <w:caps/>
        </w:rPr>
        <w:t xml:space="preserve"> GENERALI E ALTRE CIRCOSTANZE</w:t>
      </w:r>
    </w:p>
    <w:p w14:paraId="7C62DE35" w14:textId="77777777" w:rsidR="00DC7B6A" w:rsidRPr="00F071AA" w:rsidRDefault="00DC7B6A" w:rsidP="006D0515">
      <w:pPr>
        <w:autoSpaceDE w:val="0"/>
        <w:jc w:val="both"/>
        <w:rPr>
          <w:b/>
        </w:rPr>
      </w:pPr>
    </w:p>
    <w:p w14:paraId="3F9CBDDD" w14:textId="77777777" w:rsidR="00EC50DD" w:rsidRPr="000B0913" w:rsidRDefault="00EC50DD" w:rsidP="00EC50DD">
      <w:pPr>
        <w:jc w:val="right"/>
        <w:rPr>
          <w:b/>
          <w:bCs/>
        </w:rPr>
      </w:pPr>
      <w:r w:rsidRPr="000B0913">
        <w:rPr>
          <w:b/>
          <w:bCs/>
        </w:rPr>
        <w:t>ALL’UNIONE DEI COMUNI MONTEDORO</w:t>
      </w:r>
    </w:p>
    <w:p w14:paraId="73F041D0" w14:textId="6319C58B" w:rsidR="00EC50DD" w:rsidRPr="000B0913" w:rsidRDefault="00EC50DD" w:rsidP="00EC50DD">
      <w:pPr>
        <w:jc w:val="right"/>
        <w:rPr>
          <w:b/>
          <w:bCs/>
        </w:rPr>
      </w:pPr>
      <w:r w:rsidRPr="000B0913">
        <w:rPr>
          <w:b/>
          <w:bCs/>
        </w:rPr>
        <w:t>C/O COMUNE DI GINOSA</w:t>
      </w:r>
      <w:r>
        <w:rPr>
          <w:b/>
          <w:bCs/>
        </w:rPr>
        <w:t>-</w:t>
      </w:r>
      <w:r w:rsidRPr="00EC50DD">
        <w:rPr>
          <w:b/>
          <w:bCs/>
        </w:rPr>
        <w:t xml:space="preserve"> </w:t>
      </w:r>
      <w:r>
        <w:rPr>
          <w:b/>
          <w:bCs/>
        </w:rPr>
        <w:t>AMBITO TERRITORIALE</w:t>
      </w:r>
    </w:p>
    <w:p w14:paraId="4BD3E36F" w14:textId="77777777" w:rsidR="00EC50DD" w:rsidRPr="000B0913" w:rsidRDefault="00EC50DD" w:rsidP="00EC50DD">
      <w:pPr>
        <w:jc w:val="right"/>
        <w:rPr>
          <w:b/>
          <w:bCs/>
        </w:rPr>
      </w:pPr>
      <w:r w:rsidRPr="000B0913">
        <w:rPr>
          <w:b/>
          <w:bCs/>
        </w:rPr>
        <w:t>PIAZZA MARCONI , 1</w:t>
      </w:r>
    </w:p>
    <w:p w14:paraId="1AC8F437" w14:textId="77777777" w:rsidR="00EC50DD" w:rsidRPr="000B0913" w:rsidRDefault="00EC50DD" w:rsidP="00EC50DD">
      <w:pPr>
        <w:jc w:val="right"/>
        <w:rPr>
          <w:b/>
          <w:bCs/>
        </w:rPr>
      </w:pPr>
      <w:r w:rsidRPr="000B0913">
        <w:rPr>
          <w:b/>
          <w:bCs/>
        </w:rPr>
        <w:t>74013 GINOSA (TA)</w:t>
      </w:r>
    </w:p>
    <w:p w14:paraId="2A4DA21F" w14:textId="77777777" w:rsidR="00EC50DD" w:rsidRPr="000B0913" w:rsidRDefault="00EC50DD" w:rsidP="00EC50DD">
      <w:pPr>
        <w:jc w:val="both"/>
        <w:rPr>
          <w:b/>
          <w:bCs/>
        </w:rPr>
      </w:pPr>
    </w:p>
    <w:p w14:paraId="7F514551" w14:textId="4F1409A0" w:rsidR="00EC50DD" w:rsidRDefault="00EC50DD" w:rsidP="00EC50DD">
      <w:pPr>
        <w:jc w:val="both"/>
        <w:rPr>
          <w:b/>
          <w:bCs/>
          <w:sz w:val="20"/>
          <w:szCs w:val="20"/>
        </w:rPr>
      </w:pPr>
      <w:r>
        <w:rPr>
          <w:b/>
          <w:bCs/>
        </w:rPr>
        <w:t xml:space="preserve">Oggetto: </w:t>
      </w:r>
      <w:r w:rsidR="004B09F1" w:rsidRPr="004B09F1">
        <w:rPr>
          <w:b/>
          <w:bCs/>
          <w:sz w:val="20"/>
          <w:szCs w:val="20"/>
        </w:rPr>
        <w:t>PROCEDURA DI GARA TELEMATICA APERTA AI SENSI DEGLI ARTT. 71 E 108, CO. 2 DEL D.LGS. N. 36/2023 E S.M.I. PER IL SERVIZIO ADE, SUPPORTO ALL’EE.MM., GRUPPO GENITORI BAMBINI - “1.1.1 SOSTEGNO ALLE CAPACITÀ GENITORIALI E PREVENZIONE DELLA VULNERABILITÀ DELLE FAMIGLIE E DEI BAMBINI' (PROGRAMMA DI INTERVENTO PER PREVENIRE L'ISTITUZIONALIZZAZIONE- P.I.P.P.I.) PREVISTO DALLA MISSIONE 5 'INCLUSIONE E COESIONE' - COMPONENTE 2 DEL PIANO NAZIONALE DI RIPRESA E RESILIENZA (PNRR)” - M.5-C.2-INV. 1.1.1. - CIG: A01A4CD24E - CUP D54H22000160006.</w:t>
      </w:r>
    </w:p>
    <w:p w14:paraId="3046901E" w14:textId="77777777" w:rsidR="00FB7366" w:rsidRDefault="00FB7366" w:rsidP="00FB7366">
      <w:pPr>
        <w:keepNext/>
        <w:jc w:val="both"/>
        <w:rPr>
          <w:b/>
          <w:bCs/>
        </w:rPr>
      </w:pPr>
    </w:p>
    <w:p w14:paraId="54BCD08F" w14:textId="0A9816A6" w:rsidR="006D0515" w:rsidRDefault="006D0515" w:rsidP="001D35CE">
      <w:pPr>
        <w:pStyle w:val="Corpotesto"/>
        <w:jc w:val="center"/>
        <w:rPr>
          <w:b/>
          <w:bCs/>
        </w:rPr>
      </w:pPr>
      <w:r>
        <w:rPr>
          <w:b/>
          <w:bCs/>
          <w:szCs w:val="24"/>
          <w:u w:val="single"/>
        </w:rPr>
        <w:t>Dichiarazione sostitutiva ex art. 47 DPR 445/00 e s.m.i. circa il possesso d</w:t>
      </w:r>
      <w:r w:rsidR="002F164B">
        <w:rPr>
          <w:b/>
          <w:bCs/>
          <w:szCs w:val="24"/>
          <w:u w:val="single"/>
        </w:rPr>
        <w:t xml:space="preserve">ei requisiti generali di cui agli </w:t>
      </w:r>
      <w:r>
        <w:rPr>
          <w:b/>
          <w:bCs/>
          <w:szCs w:val="24"/>
          <w:u w:val="single"/>
        </w:rPr>
        <w:t>art</w:t>
      </w:r>
      <w:r w:rsidR="008117DD">
        <w:rPr>
          <w:b/>
          <w:bCs/>
          <w:szCs w:val="24"/>
          <w:u w:val="single"/>
        </w:rPr>
        <w:t>. 94</w:t>
      </w:r>
      <w:r w:rsidR="002F164B">
        <w:rPr>
          <w:b/>
          <w:bCs/>
          <w:szCs w:val="24"/>
          <w:u w:val="single"/>
        </w:rPr>
        <w:t xml:space="preserve"> e ss.</w:t>
      </w:r>
      <w:r w:rsidR="008117DD">
        <w:rPr>
          <w:b/>
          <w:bCs/>
          <w:szCs w:val="24"/>
          <w:u w:val="single"/>
        </w:rPr>
        <w:t xml:space="preserve"> </w:t>
      </w:r>
      <w:r>
        <w:rPr>
          <w:b/>
          <w:bCs/>
          <w:szCs w:val="24"/>
          <w:u w:val="single"/>
        </w:rPr>
        <w:t xml:space="preserve">del D.lgs. </w:t>
      </w:r>
      <w:r w:rsidR="008117DD">
        <w:rPr>
          <w:b/>
          <w:bCs/>
          <w:szCs w:val="24"/>
          <w:u w:val="single"/>
        </w:rPr>
        <w:t>36</w:t>
      </w:r>
      <w:r>
        <w:rPr>
          <w:b/>
          <w:bCs/>
          <w:szCs w:val="24"/>
          <w:u w:val="single"/>
        </w:rPr>
        <w:t>/20</w:t>
      </w:r>
      <w:r w:rsidR="008117DD">
        <w:rPr>
          <w:b/>
          <w:bCs/>
          <w:szCs w:val="24"/>
          <w:u w:val="single"/>
        </w:rPr>
        <w:t>23</w:t>
      </w:r>
      <w:r>
        <w:rPr>
          <w:b/>
          <w:bCs/>
          <w:szCs w:val="24"/>
          <w:u w:val="single"/>
        </w:rPr>
        <w:t xml:space="preserve"> e altre circostanze.</w:t>
      </w:r>
    </w:p>
    <w:p w14:paraId="6A99E8B8" w14:textId="77777777" w:rsidR="006D0515" w:rsidRDefault="006D0515" w:rsidP="006D0515">
      <w:pPr>
        <w:pStyle w:val="Default"/>
        <w:jc w:val="both"/>
        <w:rPr>
          <w:b/>
          <w:bCs/>
        </w:rPr>
      </w:pPr>
    </w:p>
    <w:p w14:paraId="2D81D4D4" w14:textId="77777777" w:rsidR="006D0515" w:rsidRDefault="006D0515" w:rsidP="006D0515">
      <w:pPr>
        <w:autoSpaceDE w:val="0"/>
        <w:spacing w:line="360" w:lineRule="auto"/>
        <w:jc w:val="both"/>
        <w:rPr>
          <w:color w:val="000000"/>
          <w:sz w:val="22"/>
          <w:szCs w:val="23"/>
        </w:rPr>
      </w:pPr>
      <w:r>
        <w:rPr>
          <w:color w:val="000000"/>
          <w:sz w:val="22"/>
          <w:szCs w:val="23"/>
        </w:rPr>
        <w:t>Il sottoscritto……………………………………nato il ……………… a ……………………………………..</w:t>
      </w:r>
    </w:p>
    <w:p w14:paraId="68CE97C3" w14:textId="77777777" w:rsidR="006D0515" w:rsidRDefault="006D0515" w:rsidP="006D0515">
      <w:pPr>
        <w:autoSpaceDE w:val="0"/>
        <w:spacing w:line="360" w:lineRule="auto"/>
        <w:jc w:val="both"/>
        <w:rPr>
          <w:color w:val="000000"/>
          <w:sz w:val="22"/>
          <w:szCs w:val="23"/>
        </w:rPr>
      </w:pPr>
      <w:r>
        <w:rPr>
          <w:color w:val="000000"/>
          <w:sz w:val="22"/>
          <w:szCs w:val="23"/>
        </w:rPr>
        <w:t>in qualità di………………………</w:t>
      </w:r>
      <w:r w:rsidRPr="00FB7366">
        <w:rPr>
          <w:color w:val="000000"/>
          <w:sz w:val="22"/>
          <w:szCs w:val="23"/>
        </w:rPr>
        <w:t>…………………… dell’impresa</w:t>
      </w:r>
      <w:r>
        <w:rPr>
          <w:color w:val="000000"/>
          <w:sz w:val="22"/>
          <w:szCs w:val="23"/>
        </w:rPr>
        <w:t xml:space="preserve"> …………………………………………</w:t>
      </w:r>
    </w:p>
    <w:p w14:paraId="58A1105F" w14:textId="77777777" w:rsidR="006D0515" w:rsidRDefault="006D0515" w:rsidP="006D0515">
      <w:pPr>
        <w:autoSpaceDE w:val="0"/>
        <w:spacing w:line="360" w:lineRule="auto"/>
        <w:jc w:val="both"/>
        <w:rPr>
          <w:color w:val="000000"/>
          <w:sz w:val="22"/>
          <w:szCs w:val="23"/>
        </w:rPr>
      </w:pPr>
      <w:r>
        <w:rPr>
          <w:color w:val="000000"/>
          <w:sz w:val="22"/>
          <w:szCs w:val="23"/>
        </w:rPr>
        <w:t>con sede in ……………………………………. codice fiscale …………………………………………….</w:t>
      </w:r>
    </w:p>
    <w:p w14:paraId="35FDE201" w14:textId="77777777" w:rsidR="006D0515" w:rsidRDefault="006D0515" w:rsidP="006D0515">
      <w:pPr>
        <w:autoSpaceDE w:val="0"/>
        <w:spacing w:line="360" w:lineRule="auto"/>
        <w:jc w:val="both"/>
        <w:rPr>
          <w:sz w:val="22"/>
        </w:rPr>
      </w:pPr>
      <w:r>
        <w:rPr>
          <w:color w:val="000000"/>
          <w:sz w:val="22"/>
          <w:szCs w:val="23"/>
        </w:rPr>
        <w:t>partita IVA n………………………………… REA n. ……………………………………………………..</w:t>
      </w:r>
    </w:p>
    <w:p w14:paraId="67D423DE" w14:textId="77777777" w:rsidR="006D0515" w:rsidRDefault="006D0515" w:rsidP="006D0515">
      <w:pPr>
        <w:spacing w:line="360" w:lineRule="auto"/>
        <w:ind w:right="-1"/>
        <w:rPr>
          <w:bCs/>
          <w:color w:val="000000"/>
          <w:sz w:val="22"/>
          <w:szCs w:val="23"/>
        </w:rPr>
      </w:pPr>
      <w:r>
        <w:rPr>
          <w:sz w:val="22"/>
        </w:rPr>
        <w:t>tel. …………………….., telefax …………………………….., indirizzo e-mail …………………………….,</w:t>
      </w:r>
    </w:p>
    <w:p w14:paraId="5070DDE1" w14:textId="77777777" w:rsidR="006D0515" w:rsidRDefault="006D0515" w:rsidP="006D0515">
      <w:pPr>
        <w:autoSpaceDE w:val="0"/>
        <w:spacing w:line="360" w:lineRule="auto"/>
        <w:jc w:val="both"/>
        <w:rPr>
          <w:b/>
          <w:bCs/>
          <w:i/>
          <w:iCs/>
          <w:color w:val="000000"/>
          <w:sz w:val="22"/>
          <w:szCs w:val="23"/>
        </w:rPr>
      </w:pPr>
      <w:r>
        <w:rPr>
          <w:bCs/>
          <w:color w:val="000000"/>
          <w:sz w:val="22"/>
          <w:szCs w:val="23"/>
        </w:rPr>
        <w:t>casella di posta elettronica certificata …………………………………………</w:t>
      </w:r>
    </w:p>
    <w:p w14:paraId="14FCDF9A" w14:textId="77777777" w:rsidR="006D0515" w:rsidRDefault="006D0515" w:rsidP="006D0515">
      <w:pPr>
        <w:autoSpaceDE w:val="0"/>
        <w:spacing w:line="360" w:lineRule="auto"/>
        <w:jc w:val="both"/>
        <w:rPr>
          <w:color w:val="000000"/>
          <w:sz w:val="22"/>
          <w:szCs w:val="23"/>
        </w:rPr>
      </w:pPr>
      <w:r>
        <w:rPr>
          <w:b/>
          <w:bCs/>
          <w:i/>
          <w:iCs/>
          <w:color w:val="000000"/>
          <w:sz w:val="22"/>
          <w:szCs w:val="23"/>
        </w:rPr>
        <w:t>oppure (nel caso in cui il potere di rappresentanza legale dell’impresa faccia capo a più soggetti)</w:t>
      </w:r>
    </w:p>
    <w:p w14:paraId="441AC8C6" w14:textId="77777777" w:rsidR="006D0515" w:rsidRDefault="006D0515" w:rsidP="006D0515">
      <w:pPr>
        <w:autoSpaceDE w:val="0"/>
        <w:spacing w:line="360" w:lineRule="auto"/>
        <w:jc w:val="both"/>
        <w:rPr>
          <w:color w:val="000000"/>
          <w:sz w:val="22"/>
          <w:szCs w:val="23"/>
        </w:rPr>
      </w:pPr>
      <w:r>
        <w:rPr>
          <w:color w:val="000000"/>
          <w:sz w:val="22"/>
          <w:szCs w:val="23"/>
        </w:rPr>
        <w:t>I sottoscritti :</w:t>
      </w:r>
    </w:p>
    <w:p w14:paraId="529525C0" w14:textId="77777777" w:rsidR="006D0515" w:rsidRDefault="006D0515" w:rsidP="006D0515">
      <w:pPr>
        <w:numPr>
          <w:ilvl w:val="0"/>
          <w:numId w:val="1"/>
        </w:numPr>
        <w:autoSpaceDE w:val="0"/>
        <w:spacing w:line="360" w:lineRule="auto"/>
        <w:jc w:val="both"/>
        <w:rPr>
          <w:color w:val="000000"/>
          <w:sz w:val="22"/>
          <w:szCs w:val="23"/>
        </w:rPr>
      </w:pPr>
      <w:r>
        <w:rPr>
          <w:color w:val="000000"/>
          <w:sz w:val="22"/>
          <w:szCs w:val="23"/>
        </w:rPr>
        <w:t xml:space="preserve">……………………………………nato il ……………… a …………………………………….. in qualità di…………………………………………… </w:t>
      </w:r>
    </w:p>
    <w:p w14:paraId="3ED61E14" w14:textId="77777777" w:rsidR="006D0515" w:rsidRDefault="006D0515" w:rsidP="006D0515">
      <w:pPr>
        <w:numPr>
          <w:ilvl w:val="0"/>
          <w:numId w:val="1"/>
        </w:numPr>
        <w:autoSpaceDE w:val="0"/>
        <w:spacing w:line="360" w:lineRule="auto"/>
        <w:jc w:val="both"/>
        <w:rPr>
          <w:color w:val="000000"/>
          <w:sz w:val="22"/>
          <w:szCs w:val="23"/>
        </w:rPr>
      </w:pPr>
      <w:r>
        <w:rPr>
          <w:color w:val="000000"/>
          <w:sz w:val="22"/>
          <w:szCs w:val="23"/>
        </w:rPr>
        <w:t xml:space="preserve">……………………………………nato il ……………… a …………………………………….. in qualità di…………………………………………… </w:t>
      </w:r>
    </w:p>
    <w:p w14:paraId="374CAB40" w14:textId="77777777" w:rsidR="006D0515" w:rsidRDefault="006D0515" w:rsidP="006D0515">
      <w:pPr>
        <w:numPr>
          <w:ilvl w:val="0"/>
          <w:numId w:val="1"/>
        </w:numPr>
        <w:autoSpaceDE w:val="0"/>
        <w:spacing w:line="360" w:lineRule="auto"/>
        <w:jc w:val="both"/>
        <w:rPr>
          <w:color w:val="000000"/>
          <w:sz w:val="22"/>
          <w:szCs w:val="23"/>
        </w:rPr>
      </w:pPr>
      <w:r>
        <w:rPr>
          <w:color w:val="000000"/>
          <w:sz w:val="22"/>
          <w:szCs w:val="23"/>
        </w:rPr>
        <w:t xml:space="preserve">……………………………………nato il ……………… a …………………………………….. in qualità di…………………………………………… </w:t>
      </w:r>
    </w:p>
    <w:p w14:paraId="135282C1" w14:textId="77777777" w:rsidR="006D0515" w:rsidRDefault="006D0515" w:rsidP="006D0515">
      <w:pPr>
        <w:autoSpaceDE w:val="0"/>
        <w:spacing w:line="360" w:lineRule="auto"/>
        <w:jc w:val="both"/>
        <w:rPr>
          <w:color w:val="000000"/>
          <w:sz w:val="22"/>
          <w:szCs w:val="23"/>
        </w:rPr>
      </w:pPr>
    </w:p>
    <w:p w14:paraId="5F6EEB0C" w14:textId="77777777" w:rsidR="006D0515" w:rsidRDefault="006D0515" w:rsidP="006D0515">
      <w:pPr>
        <w:autoSpaceDE w:val="0"/>
        <w:spacing w:line="360" w:lineRule="auto"/>
        <w:jc w:val="both"/>
        <w:rPr>
          <w:b/>
          <w:bCs/>
          <w:color w:val="000000"/>
          <w:sz w:val="22"/>
          <w:szCs w:val="23"/>
        </w:rPr>
      </w:pPr>
      <w:r w:rsidRPr="00FB7366">
        <w:rPr>
          <w:color w:val="000000"/>
          <w:sz w:val="22"/>
          <w:szCs w:val="23"/>
        </w:rPr>
        <w:t>dell’impresa …………………………………………</w:t>
      </w:r>
      <w:r>
        <w:rPr>
          <w:color w:val="000000"/>
          <w:sz w:val="22"/>
          <w:szCs w:val="23"/>
        </w:rPr>
        <w:t xml:space="preserve"> con sede in ……………………………………. codice fiscale ……………………………………………. partita IVA n………………………………… REA n. …………………………………………………….. </w:t>
      </w:r>
      <w:r>
        <w:rPr>
          <w:sz w:val="22"/>
        </w:rPr>
        <w:t xml:space="preserve">tel. ……………………………………….., telefax …………………………….., indirizzo e-mail ……………………………., </w:t>
      </w:r>
      <w:r>
        <w:rPr>
          <w:bCs/>
          <w:color w:val="000000"/>
          <w:sz w:val="22"/>
          <w:szCs w:val="23"/>
        </w:rPr>
        <w:t>casella di posta elettronica certificata …………………………………………</w:t>
      </w:r>
    </w:p>
    <w:p w14:paraId="3D3C0965" w14:textId="77777777" w:rsidR="006D0515" w:rsidRDefault="006D0515" w:rsidP="006D0515">
      <w:pPr>
        <w:autoSpaceDE w:val="0"/>
        <w:spacing w:line="360" w:lineRule="auto"/>
        <w:jc w:val="both"/>
        <w:rPr>
          <w:b/>
          <w:bCs/>
          <w:color w:val="000000"/>
          <w:sz w:val="22"/>
          <w:szCs w:val="23"/>
        </w:rPr>
      </w:pPr>
    </w:p>
    <w:p w14:paraId="43413FF5" w14:textId="77777777" w:rsidR="006D0515" w:rsidRDefault="006D0515" w:rsidP="006D0515">
      <w:pPr>
        <w:autoSpaceDE w:val="0"/>
        <w:spacing w:line="360" w:lineRule="auto"/>
        <w:jc w:val="both"/>
        <w:rPr>
          <w:rFonts w:eastAsia="TimesNewRoman"/>
          <w:b/>
          <w:bCs/>
          <w:color w:val="000000"/>
          <w:sz w:val="22"/>
          <w:szCs w:val="23"/>
        </w:rPr>
      </w:pPr>
      <w:r>
        <w:rPr>
          <w:b/>
          <w:bCs/>
          <w:color w:val="000000"/>
          <w:sz w:val="22"/>
          <w:szCs w:val="23"/>
        </w:rPr>
        <w:t xml:space="preserve">PRECISATO </w:t>
      </w:r>
      <w:r>
        <w:rPr>
          <w:color w:val="000000"/>
          <w:sz w:val="22"/>
          <w:szCs w:val="23"/>
        </w:rPr>
        <w:t>che l’impresa quivi rappresentata partecipa alla gara indicata in oggetto come  (</w:t>
      </w:r>
      <w:r>
        <w:rPr>
          <w:b/>
          <w:bCs/>
          <w:color w:val="000000"/>
          <w:sz w:val="22"/>
          <w:szCs w:val="23"/>
        </w:rPr>
        <w:t>barrare la casella corrispondente</w:t>
      </w:r>
      <w:r>
        <w:rPr>
          <w:color w:val="000000"/>
          <w:sz w:val="22"/>
          <w:szCs w:val="23"/>
        </w:rPr>
        <w:t>) :</w:t>
      </w:r>
    </w:p>
    <w:p w14:paraId="393F72CB" w14:textId="77777777" w:rsidR="006D0515" w:rsidRDefault="006D0515" w:rsidP="006D0515">
      <w:pPr>
        <w:numPr>
          <w:ilvl w:val="0"/>
          <w:numId w:val="4"/>
        </w:numPr>
        <w:autoSpaceDE w:val="0"/>
        <w:spacing w:line="360" w:lineRule="auto"/>
        <w:jc w:val="both"/>
        <w:rPr>
          <w:b/>
          <w:bCs/>
          <w:sz w:val="22"/>
          <w:szCs w:val="20"/>
        </w:rPr>
      </w:pPr>
      <w:r>
        <w:rPr>
          <w:rFonts w:eastAsia="TimesNewRoman"/>
          <w:b/>
          <w:bCs/>
          <w:color w:val="000000"/>
          <w:sz w:val="22"/>
          <w:szCs w:val="23"/>
        </w:rPr>
        <w:t>i</w:t>
      </w:r>
      <w:r>
        <w:rPr>
          <w:b/>
          <w:bCs/>
          <w:color w:val="000000"/>
          <w:sz w:val="22"/>
          <w:szCs w:val="23"/>
        </w:rPr>
        <w:t>mpresa singola ;</w:t>
      </w:r>
    </w:p>
    <w:p w14:paraId="5223B8F3" w14:textId="77777777" w:rsidR="006D0515" w:rsidRDefault="006D0515" w:rsidP="006D0515">
      <w:pPr>
        <w:numPr>
          <w:ilvl w:val="0"/>
          <w:numId w:val="4"/>
        </w:numPr>
        <w:autoSpaceDE w:val="0"/>
        <w:spacing w:line="360" w:lineRule="auto"/>
        <w:jc w:val="both"/>
        <w:rPr>
          <w:i/>
          <w:iCs/>
          <w:sz w:val="22"/>
          <w:szCs w:val="20"/>
        </w:rPr>
      </w:pPr>
      <w:r>
        <w:rPr>
          <w:b/>
          <w:bCs/>
          <w:sz w:val="22"/>
          <w:szCs w:val="20"/>
        </w:rPr>
        <w:t>consorzio</w:t>
      </w:r>
      <w:r>
        <w:rPr>
          <w:sz w:val="22"/>
          <w:szCs w:val="20"/>
        </w:rPr>
        <w:t xml:space="preserve"> </w:t>
      </w:r>
      <w:r w:rsidRPr="00CD12C0">
        <w:rPr>
          <w:sz w:val="22"/>
          <w:szCs w:val="20"/>
        </w:rPr>
        <w:t>(</w:t>
      </w:r>
      <w:r w:rsidRPr="00CD12C0">
        <w:rPr>
          <w:bCs/>
          <w:color w:val="000000"/>
          <w:sz w:val="22"/>
          <w:szCs w:val="23"/>
        </w:rPr>
        <w:t>barrare la casella corrispondente</w:t>
      </w:r>
      <w:r w:rsidRPr="00CD12C0">
        <w:rPr>
          <w:color w:val="000000"/>
          <w:sz w:val="22"/>
          <w:szCs w:val="23"/>
        </w:rPr>
        <w:t>)</w:t>
      </w:r>
      <w:r w:rsidRPr="00CD12C0">
        <w:rPr>
          <w:sz w:val="22"/>
          <w:szCs w:val="20"/>
        </w:rPr>
        <w:t>:</w:t>
      </w:r>
    </w:p>
    <w:p w14:paraId="3F7B2F00" w14:textId="77777777" w:rsidR="006D0515" w:rsidRDefault="006D0515" w:rsidP="008117DD">
      <w:pPr>
        <w:numPr>
          <w:ilvl w:val="0"/>
          <w:numId w:val="4"/>
        </w:numPr>
        <w:autoSpaceDE w:val="0"/>
        <w:spacing w:line="360" w:lineRule="auto"/>
        <w:ind w:left="1068"/>
        <w:jc w:val="both"/>
        <w:rPr>
          <w:sz w:val="22"/>
          <w:szCs w:val="20"/>
        </w:rPr>
      </w:pPr>
      <w:r>
        <w:rPr>
          <w:i/>
          <w:iCs/>
          <w:sz w:val="22"/>
          <w:szCs w:val="20"/>
        </w:rPr>
        <w:t xml:space="preserve">stabile </w:t>
      </w:r>
    </w:p>
    <w:p w14:paraId="73C6DBFA" w14:textId="77777777" w:rsidR="006D0515" w:rsidRDefault="006D0515" w:rsidP="006D0515">
      <w:pPr>
        <w:autoSpaceDE w:val="0"/>
        <w:spacing w:line="360" w:lineRule="auto"/>
        <w:ind w:left="360"/>
        <w:jc w:val="both"/>
        <w:rPr>
          <w:i/>
          <w:iCs/>
          <w:sz w:val="22"/>
          <w:szCs w:val="20"/>
        </w:rPr>
      </w:pPr>
      <w:r>
        <w:rPr>
          <w:sz w:val="22"/>
          <w:szCs w:val="20"/>
        </w:rPr>
        <w:lastRenderedPageBreak/>
        <w:t>oppure</w:t>
      </w:r>
    </w:p>
    <w:p w14:paraId="2EF202E1" w14:textId="77777777" w:rsidR="006D0515" w:rsidRDefault="006D0515" w:rsidP="008117DD">
      <w:pPr>
        <w:numPr>
          <w:ilvl w:val="0"/>
          <w:numId w:val="4"/>
        </w:numPr>
        <w:autoSpaceDE w:val="0"/>
        <w:spacing w:line="360" w:lineRule="auto"/>
        <w:ind w:left="1068"/>
        <w:jc w:val="both"/>
        <w:rPr>
          <w:b/>
          <w:bCs/>
          <w:color w:val="000000"/>
          <w:sz w:val="22"/>
          <w:szCs w:val="23"/>
        </w:rPr>
      </w:pPr>
      <w:r>
        <w:rPr>
          <w:i/>
          <w:iCs/>
          <w:sz w:val="22"/>
          <w:szCs w:val="20"/>
        </w:rPr>
        <w:t>di cooperative</w:t>
      </w:r>
      <w:r>
        <w:rPr>
          <w:sz w:val="22"/>
          <w:szCs w:val="20"/>
        </w:rPr>
        <w:t>;</w:t>
      </w:r>
    </w:p>
    <w:p w14:paraId="15652B5C" w14:textId="77777777" w:rsidR="006D0515" w:rsidRDefault="006D0515" w:rsidP="006D0515">
      <w:pPr>
        <w:numPr>
          <w:ilvl w:val="2"/>
          <w:numId w:val="5"/>
        </w:numPr>
        <w:tabs>
          <w:tab w:val="left" w:pos="720"/>
        </w:tabs>
        <w:autoSpaceDE w:val="0"/>
        <w:spacing w:line="360" w:lineRule="auto"/>
        <w:ind w:left="720"/>
        <w:jc w:val="both"/>
        <w:rPr>
          <w:i/>
          <w:iCs/>
          <w:sz w:val="22"/>
          <w:szCs w:val="20"/>
        </w:rPr>
      </w:pPr>
      <w:r>
        <w:rPr>
          <w:b/>
          <w:bCs/>
          <w:color w:val="000000"/>
          <w:sz w:val="22"/>
          <w:szCs w:val="23"/>
        </w:rPr>
        <w:t xml:space="preserve">capogruppo di una associazione temporanea di imprese o di un consorzio o di un GEIE di tipo </w:t>
      </w:r>
      <w:r w:rsidRPr="00CD12C0">
        <w:rPr>
          <w:sz w:val="22"/>
          <w:szCs w:val="20"/>
        </w:rPr>
        <w:t>(</w:t>
      </w:r>
      <w:r w:rsidRPr="00CD12C0">
        <w:rPr>
          <w:bCs/>
          <w:color w:val="000000"/>
          <w:sz w:val="22"/>
          <w:szCs w:val="23"/>
        </w:rPr>
        <w:t>barrare la casella corrispondente</w:t>
      </w:r>
      <w:r w:rsidRPr="00CD12C0">
        <w:rPr>
          <w:color w:val="000000"/>
          <w:sz w:val="22"/>
          <w:szCs w:val="23"/>
        </w:rPr>
        <w:t>)</w:t>
      </w:r>
      <w:r w:rsidRPr="00CD12C0">
        <w:rPr>
          <w:sz w:val="22"/>
          <w:szCs w:val="20"/>
        </w:rPr>
        <w:t>:</w:t>
      </w:r>
    </w:p>
    <w:p w14:paraId="653D360C" w14:textId="77777777" w:rsidR="006D0515" w:rsidRDefault="006D0515" w:rsidP="006D0515">
      <w:pPr>
        <w:numPr>
          <w:ilvl w:val="2"/>
          <w:numId w:val="5"/>
        </w:numPr>
        <w:autoSpaceDE w:val="0"/>
        <w:spacing w:line="360" w:lineRule="auto"/>
        <w:ind w:left="720"/>
        <w:jc w:val="both"/>
        <w:rPr>
          <w:i/>
          <w:iCs/>
          <w:sz w:val="22"/>
          <w:szCs w:val="20"/>
        </w:rPr>
      </w:pPr>
      <w:r>
        <w:rPr>
          <w:i/>
          <w:iCs/>
          <w:sz w:val="22"/>
          <w:szCs w:val="20"/>
        </w:rPr>
        <w:t xml:space="preserve">orizzontale </w:t>
      </w:r>
    </w:p>
    <w:p w14:paraId="784F4B17" w14:textId="77777777" w:rsidR="006D0515" w:rsidRDefault="006D0515" w:rsidP="006D0515">
      <w:pPr>
        <w:numPr>
          <w:ilvl w:val="2"/>
          <w:numId w:val="5"/>
        </w:numPr>
        <w:autoSpaceDE w:val="0"/>
        <w:spacing w:line="360" w:lineRule="auto"/>
        <w:ind w:left="720"/>
        <w:jc w:val="both"/>
        <w:rPr>
          <w:i/>
          <w:iCs/>
          <w:sz w:val="22"/>
          <w:szCs w:val="20"/>
        </w:rPr>
      </w:pPr>
      <w:r>
        <w:rPr>
          <w:i/>
          <w:iCs/>
          <w:sz w:val="22"/>
          <w:szCs w:val="20"/>
        </w:rPr>
        <w:t xml:space="preserve">verticale </w:t>
      </w:r>
    </w:p>
    <w:p w14:paraId="15009E4E" w14:textId="77777777" w:rsidR="006D0515" w:rsidRDefault="006D0515" w:rsidP="006D0515">
      <w:pPr>
        <w:numPr>
          <w:ilvl w:val="2"/>
          <w:numId w:val="5"/>
        </w:numPr>
        <w:autoSpaceDE w:val="0"/>
        <w:spacing w:line="360" w:lineRule="auto"/>
        <w:ind w:left="720"/>
        <w:jc w:val="both"/>
        <w:rPr>
          <w:i/>
          <w:iCs/>
          <w:sz w:val="22"/>
          <w:szCs w:val="20"/>
        </w:rPr>
      </w:pPr>
      <w:r>
        <w:rPr>
          <w:i/>
          <w:iCs/>
          <w:sz w:val="22"/>
          <w:szCs w:val="20"/>
        </w:rPr>
        <w:t xml:space="preserve">misto </w:t>
      </w:r>
    </w:p>
    <w:p w14:paraId="53C5CE02" w14:textId="77777777" w:rsidR="006D0515" w:rsidRDefault="006D0515" w:rsidP="006D0515">
      <w:pPr>
        <w:autoSpaceDE w:val="0"/>
        <w:spacing w:line="360" w:lineRule="auto"/>
        <w:ind w:left="360"/>
        <w:jc w:val="both"/>
        <w:rPr>
          <w:sz w:val="22"/>
          <w:szCs w:val="20"/>
        </w:rPr>
      </w:pPr>
      <w:r>
        <w:rPr>
          <w:i/>
          <w:iCs/>
          <w:sz w:val="22"/>
          <w:szCs w:val="20"/>
        </w:rPr>
        <w:t>con le imprese</w:t>
      </w:r>
      <w:r>
        <w:rPr>
          <w:sz w:val="22"/>
          <w:szCs w:val="20"/>
        </w:rPr>
        <w:t xml:space="preserve">…………………………………………………………………………………… </w:t>
      </w:r>
    </w:p>
    <w:p w14:paraId="667CFAFD" w14:textId="77777777" w:rsidR="006D0515" w:rsidRDefault="006D0515" w:rsidP="006D0515">
      <w:pPr>
        <w:autoSpaceDE w:val="0"/>
        <w:spacing w:line="360" w:lineRule="auto"/>
        <w:ind w:left="360"/>
        <w:jc w:val="both"/>
        <w:rPr>
          <w:sz w:val="22"/>
          <w:szCs w:val="20"/>
        </w:rPr>
      </w:pPr>
      <w:r>
        <w:rPr>
          <w:sz w:val="22"/>
          <w:szCs w:val="20"/>
        </w:rPr>
        <w:t>……………………………………………………………………………………………………………....</w:t>
      </w:r>
    </w:p>
    <w:p w14:paraId="63B5BB10" w14:textId="77777777" w:rsidR="006D0515" w:rsidRDefault="006D0515" w:rsidP="006D0515">
      <w:pPr>
        <w:autoSpaceDE w:val="0"/>
        <w:spacing w:line="360" w:lineRule="auto"/>
        <w:ind w:left="360"/>
        <w:jc w:val="both"/>
        <w:rPr>
          <w:b/>
          <w:bCs/>
          <w:color w:val="000000"/>
          <w:sz w:val="22"/>
          <w:szCs w:val="23"/>
        </w:rPr>
      </w:pPr>
      <w:r>
        <w:rPr>
          <w:sz w:val="22"/>
          <w:szCs w:val="20"/>
        </w:rPr>
        <w:t>……………………………………………………………………………………………………………....</w:t>
      </w:r>
    </w:p>
    <w:p w14:paraId="4DD63804" w14:textId="77777777" w:rsidR="006D0515" w:rsidRDefault="006D0515" w:rsidP="006D0515">
      <w:pPr>
        <w:numPr>
          <w:ilvl w:val="2"/>
          <w:numId w:val="5"/>
        </w:numPr>
        <w:tabs>
          <w:tab w:val="left" w:pos="720"/>
        </w:tabs>
        <w:autoSpaceDE w:val="0"/>
        <w:spacing w:line="360" w:lineRule="auto"/>
        <w:ind w:left="720"/>
        <w:jc w:val="both"/>
        <w:rPr>
          <w:i/>
          <w:iCs/>
          <w:sz w:val="22"/>
          <w:szCs w:val="20"/>
        </w:rPr>
      </w:pPr>
      <w:r>
        <w:rPr>
          <w:b/>
          <w:bCs/>
          <w:color w:val="000000"/>
          <w:sz w:val="22"/>
          <w:szCs w:val="23"/>
        </w:rPr>
        <w:t>mandante di una associazione temporanea di imprese o di un consorzio o di un GEIE avente come capogruppo</w:t>
      </w:r>
      <w:r>
        <w:rPr>
          <w:color w:val="000000"/>
          <w:sz w:val="22"/>
          <w:szCs w:val="23"/>
        </w:rPr>
        <w:t xml:space="preserve"> ……………………………………………………. </w:t>
      </w:r>
      <w:r>
        <w:rPr>
          <w:b/>
          <w:bCs/>
          <w:color w:val="000000"/>
          <w:sz w:val="22"/>
          <w:szCs w:val="23"/>
        </w:rPr>
        <w:t>e di tipo</w:t>
      </w:r>
      <w:r>
        <w:rPr>
          <w:color w:val="000000"/>
          <w:sz w:val="22"/>
          <w:szCs w:val="23"/>
        </w:rPr>
        <w:t xml:space="preserve"> </w:t>
      </w:r>
      <w:r w:rsidRPr="00CD12C0">
        <w:rPr>
          <w:sz w:val="22"/>
          <w:szCs w:val="20"/>
        </w:rPr>
        <w:t>(</w:t>
      </w:r>
      <w:r w:rsidRPr="00CD12C0">
        <w:rPr>
          <w:bCs/>
          <w:color w:val="000000"/>
          <w:sz w:val="22"/>
          <w:szCs w:val="23"/>
        </w:rPr>
        <w:t>barrare la casella corrispondente</w:t>
      </w:r>
      <w:r w:rsidRPr="00CD12C0">
        <w:rPr>
          <w:color w:val="000000"/>
          <w:sz w:val="22"/>
          <w:szCs w:val="23"/>
        </w:rPr>
        <w:t>)</w:t>
      </w:r>
      <w:r w:rsidRPr="00CD12C0">
        <w:rPr>
          <w:sz w:val="22"/>
          <w:szCs w:val="20"/>
        </w:rPr>
        <w:t>:</w:t>
      </w:r>
    </w:p>
    <w:p w14:paraId="2E2FDE2D" w14:textId="77777777" w:rsidR="006D0515" w:rsidRDefault="006D0515" w:rsidP="006D0515">
      <w:pPr>
        <w:numPr>
          <w:ilvl w:val="2"/>
          <w:numId w:val="5"/>
        </w:numPr>
        <w:autoSpaceDE w:val="0"/>
        <w:spacing w:line="360" w:lineRule="auto"/>
        <w:ind w:left="720"/>
        <w:jc w:val="both"/>
        <w:rPr>
          <w:i/>
          <w:iCs/>
          <w:sz w:val="22"/>
          <w:szCs w:val="20"/>
        </w:rPr>
      </w:pPr>
      <w:r>
        <w:rPr>
          <w:i/>
          <w:iCs/>
          <w:sz w:val="22"/>
          <w:szCs w:val="20"/>
        </w:rPr>
        <w:t xml:space="preserve">orizzontale </w:t>
      </w:r>
    </w:p>
    <w:p w14:paraId="7D6B2D53" w14:textId="77777777" w:rsidR="006D0515" w:rsidRDefault="006D0515" w:rsidP="006D0515">
      <w:pPr>
        <w:numPr>
          <w:ilvl w:val="2"/>
          <w:numId w:val="5"/>
        </w:numPr>
        <w:autoSpaceDE w:val="0"/>
        <w:spacing w:line="360" w:lineRule="auto"/>
        <w:ind w:left="720"/>
        <w:jc w:val="both"/>
        <w:rPr>
          <w:i/>
          <w:iCs/>
          <w:sz w:val="22"/>
          <w:szCs w:val="20"/>
        </w:rPr>
      </w:pPr>
      <w:r>
        <w:rPr>
          <w:i/>
          <w:iCs/>
          <w:sz w:val="22"/>
          <w:szCs w:val="20"/>
        </w:rPr>
        <w:t xml:space="preserve">verticale </w:t>
      </w:r>
    </w:p>
    <w:p w14:paraId="13B6C636" w14:textId="77777777" w:rsidR="006D0515" w:rsidRDefault="006D0515" w:rsidP="006D0515">
      <w:pPr>
        <w:numPr>
          <w:ilvl w:val="2"/>
          <w:numId w:val="5"/>
        </w:numPr>
        <w:autoSpaceDE w:val="0"/>
        <w:spacing w:line="360" w:lineRule="auto"/>
        <w:ind w:left="720"/>
        <w:jc w:val="both"/>
        <w:rPr>
          <w:i/>
          <w:iCs/>
          <w:sz w:val="22"/>
          <w:szCs w:val="20"/>
        </w:rPr>
      </w:pPr>
      <w:r>
        <w:rPr>
          <w:i/>
          <w:iCs/>
          <w:sz w:val="22"/>
          <w:szCs w:val="20"/>
        </w:rPr>
        <w:t xml:space="preserve">misto </w:t>
      </w:r>
    </w:p>
    <w:p w14:paraId="65DEBF3C" w14:textId="77777777" w:rsidR="006D0515" w:rsidRDefault="006D0515" w:rsidP="006D0515">
      <w:pPr>
        <w:autoSpaceDE w:val="0"/>
        <w:spacing w:line="360" w:lineRule="auto"/>
        <w:ind w:left="360"/>
        <w:jc w:val="both"/>
        <w:rPr>
          <w:sz w:val="22"/>
          <w:szCs w:val="20"/>
        </w:rPr>
      </w:pPr>
      <w:r>
        <w:rPr>
          <w:i/>
          <w:iCs/>
          <w:sz w:val="22"/>
          <w:szCs w:val="20"/>
        </w:rPr>
        <w:t>con le imprese</w:t>
      </w:r>
      <w:r>
        <w:rPr>
          <w:sz w:val="22"/>
          <w:szCs w:val="20"/>
        </w:rPr>
        <w:t xml:space="preserve">…………………………………………………………………………………… </w:t>
      </w:r>
    </w:p>
    <w:p w14:paraId="2D5B54CA" w14:textId="77777777" w:rsidR="006D0515" w:rsidRDefault="006D0515" w:rsidP="006D0515">
      <w:pPr>
        <w:autoSpaceDE w:val="0"/>
        <w:spacing w:line="360" w:lineRule="auto"/>
        <w:ind w:left="360"/>
        <w:jc w:val="both"/>
        <w:rPr>
          <w:sz w:val="22"/>
          <w:szCs w:val="20"/>
        </w:rPr>
      </w:pPr>
      <w:r>
        <w:rPr>
          <w:sz w:val="22"/>
          <w:szCs w:val="20"/>
        </w:rPr>
        <w:t>……………………………………………………………………………………………………………....</w:t>
      </w:r>
    </w:p>
    <w:p w14:paraId="23D083C1" w14:textId="77777777" w:rsidR="006D0515" w:rsidRDefault="006D0515" w:rsidP="006D0515">
      <w:pPr>
        <w:autoSpaceDE w:val="0"/>
        <w:spacing w:line="360" w:lineRule="auto"/>
        <w:ind w:left="360"/>
        <w:jc w:val="both"/>
        <w:rPr>
          <w:b/>
          <w:bCs/>
          <w:sz w:val="22"/>
        </w:rPr>
      </w:pPr>
      <w:r>
        <w:rPr>
          <w:sz w:val="22"/>
          <w:szCs w:val="20"/>
        </w:rPr>
        <w:t>……………………………………………………………………………………………………………..</w:t>
      </w:r>
    </w:p>
    <w:p w14:paraId="115B49B3" w14:textId="77777777" w:rsidR="006D0515" w:rsidRDefault="006D0515" w:rsidP="006D0515">
      <w:pPr>
        <w:numPr>
          <w:ilvl w:val="0"/>
          <w:numId w:val="3"/>
        </w:numPr>
        <w:tabs>
          <w:tab w:val="clear" w:pos="708"/>
          <w:tab w:val="left" w:pos="720"/>
        </w:tabs>
        <w:autoSpaceDE w:val="0"/>
        <w:spacing w:line="360" w:lineRule="auto"/>
        <w:ind w:hanging="720"/>
        <w:jc w:val="both"/>
        <w:rPr>
          <w:b/>
          <w:bCs/>
          <w:sz w:val="22"/>
        </w:rPr>
      </w:pPr>
      <w:r>
        <w:rPr>
          <w:b/>
          <w:bCs/>
          <w:sz w:val="22"/>
        </w:rPr>
        <w:t>impresa consorziata indicata dal consorzio quale impresa esecutrice;</w:t>
      </w:r>
    </w:p>
    <w:p w14:paraId="76270F8C" w14:textId="77777777" w:rsidR="006D0515" w:rsidRDefault="006D0515" w:rsidP="006D0515">
      <w:pPr>
        <w:numPr>
          <w:ilvl w:val="2"/>
          <w:numId w:val="5"/>
        </w:numPr>
        <w:tabs>
          <w:tab w:val="left" w:pos="720"/>
        </w:tabs>
        <w:autoSpaceDE w:val="0"/>
        <w:spacing w:line="360" w:lineRule="auto"/>
        <w:ind w:left="720"/>
        <w:jc w:val="both"/>
        <w:rPr>
          <w:i/>
          <w:iCs/>
          <w:sz w:val="22"/>
          <w:szCs w:val="20"/>
        </w:rPr>
      </w:pPr>
      <w:r>
        <w:rPr>
          <w:b/>
          <w:bCs/>
          <w:color w:val="000000"/>
          <w:sz w:val="22"/>
          <w:szCs w:val="23"/>
        </w:rPr>
        <w:t>organo comune o capogruppo o mandante di una aggregazione di imprese aderenti al contratto di rete di tipo</w:t>
      </w:r>
      <w:r>
        <w:rPr>
          <w:color w:val="000000"/>
          <w:sz w:val="22"/>
          <w:szCs w:val="23"/>
        </w:rPr>
        <w:t xml:space="preserve"> </w:t>
      </w:r>
      <w:r w:rsidRPr="00CD12C0">
        <w:rPr>
          <w:sz w:val="22"/>
          <w:szCs w:val="20"/>
        </w:rPr>
        <w:t>(</w:t>
      </w:r>
      <w:r w:rsidRPr="00CD12C0">
        <w:rPr>
          <w:bCs/>
          <w:color w:val="000000"/>
          <w:sz w:val="22"/>
          <w:szCs w:val="23"/>
        </w:rPr>
        <w:t>barrare la casella corrispondente</w:t>
      </w:r>
      <w:r w:rsidRPr="00CD12C0">
        <w:rPr>
          <w:color w:val="000000"/>
          <w:sz w:val="22"/>
          <w:szCs w:val="23"/>
        </w:rPr>
        <w:t>)</w:t>
      </w:r>
      <w:r w:rsidRPr="00CD12C0">
        <w:rPr>
          <w:sz w:val="22"/>
          <w:szCs w:val="20"/>
        </w:rPr>
        <w:t>:</w:t>
      </w:r>
    </w:p>
    <w:p w14:paraId="538C5E8D" w14:textId="77777777" w:rsidR="006D0515" w:rsidRDefault="006D0515" w:rsidP="006D0515">
      <w:pPr>
        <w:numPr>
          <w:ilvl w:val="2"/>
          <w:numId w:val="5"/>
        </w:numPr>
        <w:autoSpaceDE w:val="0"/>
        <w:spacing w:line="360" w:lineRule="auto"/>
        <w:ind w:left="720"/>
        <w:jc w:val="both"/>
        <w:rPr>
          <w:i/>
          <w:iCs/>
          <w:sz w:val="22"/>
          <w:szCs w:val="20"/>
        </w:rPr>
      </w:pPr>
      <w:r>
        <w:rPr>
          <w:i/>
          <w:iCs/>
          <w:sz w:val="22"/>
          <w:szCs w:val="20"/>
        </w:rPr>
        <w:t xml:space="preserve">orizzontale </w:t>
      </w:r>
    </w:p>
    <w:p w14:paraId="4B142841" w14:textId="77777777" w:rsidR="006D0515" w:rsidRDefault="006D0515" w:rsidP="006D0515">
      <w:pPr>
        <w:numPr>
          <w:ilvl w:val="2"/>
          <w:numId w:val="5"/>
        </w:numPr>
        <w:autoSpaceDE w:val="0"/>
        <w:spacing w:line="360" w:lineRule="auto"/>
        <w:ind w:left="720"/>
        <w:jc w:val="both"/>
        <w:rPr>
          <w:i/>
          <w:iCs/>
          <w:sz w:val="22"/>
          <w:szCs w:val="20"/>
        </w:rPr>
      </w:pPr>
      <w:r>
        <w:rPr>
          <w:i/>
          <w:iCs/>
          <w:sz w:val="22"/>
          <w:szCs w:val="20"/>
        </w:rPr>
        <w:t xml:space="preserve">verticale </w:t>
      </w:r>
    </w:p>
    <w:p w14:paraId="5F592811" w14:textId="77777777" w:rsidR="006D0515" w:rsidRDefault="006D0515" w:rsidP="006D0515">
      <w:pPr>
        <w:numPr>
          <w:ilvl w:val="2"/>
          <w:numId w:val="5"/>
        </w:numPr>
        <w:autoSpaceDE w:val="0"/>
        <w:spacing w:line="360" w:lineRule="auto"/>
        <w:ind w:left="720"/>
        <w:jc w:val="both"/>
        <w:rPr>
          <w:i/>
          <w:iCs/>
          <w:sz w:val="22"/>
          <w:szCs w:val="20"/>
        </w:rPr>
      </w:pPr>
      <w:r>
        <w:rPr>
          <w:i/>
          <w:iCs/>
          <w:sz w:val="22"/>
          <w:szCs w:val="20"/>
        </w:rPr>
        <w:t xml:space="preserve">misto </w:t>
      </w:r>
    </w:p>
    <w:p w14:paraId="7A6307F0" w14:textId="77777777" w:rsidR="006D0515" w:rsidRDefault="006D0515" w:rsidP="006D0515">
      <w:pPr>
        <w:autoSpaceDE w:val="0"/>
        <w:spacing w:line="360" w:lineRule="auto"/>
        <w:ind w:left="360"/>
        <w:jc w:val="both"/>
        <w:rPr>
          <w:sz w:val="22"/>
          <w:szCs w:val="20"/>
        </w:rPr>
      </w:pPr>
      <w:r>
        <w:rPr>
          <w:i/>
          <w:iCs/>
          <w:sz w:val="22"/>
          <w:szCs w:val="20"/>
        </w:rPr>
        <w:t>con le imprese</w:t>
      </w:r>
      <w:r>
        <w:rPr>
          <w:sz w:val="22"/>
          <w:szCs w:val="20"/>
        </w:rPr>
        <w:t xml:space="preserve">…………………………………………………………………………………… </w:t>
      </w:r>
    </w:p>
    <w:p w14:paraId="44347461" w14:textId="77777777" w:rsidR="006D0515" w:rsidRDefault="006D0515" w:rsidP="006D0515">
      <w:pPr>
        <w:autoSpaceDE w:val="0"/>
        <w:spacing w:line="360" w:lineRule="auto"/>
        <w:ind w:left="360"/>
        <w:jc w:val="both"/>
        <w:rPr>
          <w:sz w:val="22"/>
          <w:szCs w:val="20"/>
        </w:rPr>
      </w:pPr>
      <w:r>
        <w:rPr>
          <w:sz w:val="22"/>
          <w:szCs w:val="20"/>
        </w:rPr>
        <w:t>……………………………………………………………………………………………………………....</w:t>
      </w:r>
    </w:p>
    <w:p w14:paraId="2B61802F" w14:textId="77777777" w:rsidR="006D0515" w:rsidRDefault="006D0515" w:rsidP="006D0515">
      <w:pPr>
        <w:autoSpaceDE w:val="0"/>
        <w:jc w:val="both"/>
        <w:rPr>
          <w:color w:val="000000"/>
          <w:sz w:val="22"/>
          <w:szCs w:val="23"/>
        </w:rPr>
      </w:pPr>
      <w:r>
        <w:rPr>
          <w:sz w:val="22"/>
          <w:szCs w:val="20"/>
        </w:rPr>
        <w:t>……………………………………………………………………………………………………………....</w:t>
      </w:r>
    </w:p>
    <w:p w14:paraId="567F67D6" w14:textId="77777777" w:rsidR="006D0515" w:rsidRDefault="006D0515" w:rsidP="006D0515">
      <w:pPr>
        <w:autoSpaceDE w:val="0"/>
        <w:jc w:val="both"/>
        <w:rPr>
          <w:color w:val="000000"/>
          <w:sz w:val="22"/>
          <w:szCs w:val="23"/>
        </w:rPr>
      </w:pPr>
    </w:p>
    <w:p w14:paraId="70BF51A2" w14:textId="77777777" w:rsidR="006D0515" w:rsidRDefault="006D0515" w:rsidP="006D0515">
      <w:pPr>
        <w:autoSpaceDE w:val="0"/>
        <w:jc w:val="both"/>
        <w:rPr>
          <w:color w:val="000000"/>
          <w:sz w:val="22"/>
          <w:szCs w:val="23"/>
        </w:rPr>
      </w:pPr>
    </w:p>
    <w:p w14:paraId="76ABAC55" w14:textId="77777777" w:rsidR="006D0515" w:rsidRDefault="006D0515" w:rsidP="006D0515">
      <w:pPr>
        <w:autoSpaceDE w:val="0"/>
        <w:jc w:val="both"/>
        <w:rPr>
          <w:b/>
          <w:bCs/>
          <w:color w:val="000000"/>
          <w:sz w:val="22"/>
          <w:szCs w:val="23"/>
        </w:rPr>
      </w:pPr>
      <w:r>
        <w:rPr>
          <w:color w:val="000000"/>
          <w:sz w:val="22"/>
          <w:szCs w:val="23"/>
        </w:rPr>
        <w:t>Ai sensi degli articoli 46 e segg. del D.P.R. 28.12.2000 n. 445, consapevole delle sanzioni penali previste dall'articolo 76 del medesimo D.P.R., per le ipotesi di falsità in atti e dichiarazioni mendaci ivi indicate,</w:t>
      </w:r>
    </w:p>
    <w:p w14:paraId="32FF3C14" w14:textId="77777777" w:rsidR="006D0515" w:rsidRDefault="006D0515" w:rsidP="006D0515">
      <w:pPr>
        <w:autoSpaceDE w:val="0"/>
        <w:jc w:val="both"/>
        <w:rPr>
          <w:b/>
          <w:bCs/>
          <w:color w:val="000000"/>
          <w:sz w:val="22"/>
          <w:szCs w:val="23"/>
        </w:rPr>
      </w:pPr>
    </w:p>
    <w:p w14:paraId="04B0A735" w14:textId="77777777" w:rsidR="006D0515" w:rsidRPr="008C0627" w:rsidRDefault="006D0515" w:rsidP="006D0515">
      <w:pPr>
        <w:autoSpaceDE w:val="0"/>
        <w:jc w:val="center"/>
      </w:pPr>
      <w:r w:rsidRPr="008C0627">
        <w:rPr>
          <w:b/>
          <w:bCs/>
          <w:color w:val="000000"/>
          <w:szCs w:val="23"/>
        </w:rPr>
        <w:t>DICHIARA</w:t>
      </w:r>
      <w:r w:rsidRPr="008C0627">
        <w:rPr>
          <w:color w:val="000000"/>
          <w:szCs w:val="23"/>
        </w:rPr>
        <w:t xml:space="preserve"> / </w:t>
      </w:r>
      <w:r w:rsidRPr="008C0627">
        <w:rPr>
          <w:b/>
          <w:bCs/>
          <w:color w:val="000000"/>
          <w:szCs w:val="23"/>
        </w:rPr>
        <w:t>DICHIARANO</w:t>
      </w:r>
    </w:p>
    <w:p w14:paraId="080B4ADD" w14:textId="77777777" w:rsidR="006D0515" w:rsidRPr="008C0627" w:rsidRDefault="006D0515" w:rsidP="006D0515">
      <w:pPr>
        <w:rPr>
          <w:szCs w:val="18"/>
        </w:rPr>
      </w:pPr>
      <w:r w:rsidRPr="008C0627">
        <w:rPr>
          <w:szCs w:val="18"/>
        </w:rPr>
        <w:t>quanto segue:</w:t>
      </w:r>
    </w:p>
    <w:p w14:paraId="3443B303" w14:textId="77777777" w:rsidR="006D0515" w:rsidRPr="008C0627" w:rsidRDefault="006D0515" w:rsidP="006D0515">
      <w:pPr>
        <w:rPr>
          <w:szCs w:val="18"/>
        </w:rPr>
      </w:pPr>
    </w:p>
    <w:p w14:paraId="243752CF" w14:textId="44815EEB" w:rsidR="006D0515" w:rsidRPr="008C0627" w:rsidRDefault="006D0515" w:rsidP="006D0515">
      <w:pPr>
        <w:pStyle w:val="Corpotesto"/>
        <w:numPr>
          <w:ilvl w:val="0"/>
          <w:numId w:val="6"/>
        </w:numPr>
        <w:rPr>
          <w:szCs w:val="24"/>
        </w:rPr>
      </w:pPr>
      <w:r w:rsidRPr="008C0627">
        <w:rPr>
          <w:bCs/>
          <w:szCs w:val="24"/>
        </w:rPr>
        <w:t xml:space="preserve">che non ricorre alcuna delle cause di esclusione previste nell’articolo </w:t>
      </w:r>
      <w:r w:rsidR="008117DD">
        <w:rPr>
          <w:bCs/>
          <w:szCs w:val="24"/>
        </w:rPr>
        <w:t>94</w:t>
      </w:r>
      <w:r w:rsidRPr="008C0627">
        <w:rPr>
          <w:bCs/>
          <w:szCs w:val="24"/>
        </w:rPr>
        <w:t xml:space="preserve"> del D.lgs. </w:t>
      </w:r>
      <w:r w:rsidR="008117DD">
        <w:rPr>
          <w:bCs/>
          <w:szCs w:val="24"/>
        </w:rPr>
        <w:t>36/2023</w:t>
      </w:r>
      <w:r w:rsidRPr="008C0627">
        <w:rPr>
          <w:bCs/>
          <w:szCs w:val="24"/>
        </w:rPr>
        <w:t xml:space="preserve"> e specificatamente che:</w:t>
      </w:r>
    </w:p>
    <w:p w14:paraId="79708512" w14:textId="6A258634" w:rsidR="006D0515" w:rsidRPr="004A0C74" w:rsidRDefault="006D0515" w:rsidP="004A0C74">
      <w:pPr>
        <w:pStyle w:val="Paragrafoelenco"/>
        <w:numPr>
          <w:ilvl w:val="0"/>
          <w:numId w:val="18"/>
        </w:numPr>
        <w:tabs>
          <w:tab w:val="num" w:pos="720"/>
        </w:tabs>
        <w:jc w:val="both"/>
        <w:rPr>
          <w:bCs/>
        </w:rPr>
      </w:pPr>
      <w:r w:rsidRPr="008C0627">
        <w:t>di non essere stato sottoposto a liquidazione giudiziale, di non trovarsi in stato di liquidazione coatta o di concordato preventivo e di non essere in corso nei suoi confronti un procedimento per la dichiarazione di una di tali situazioni (fermo restando quanto previsto dall'articolo 95 del codice della crisi di impresa e dell'insolvenza adottato in attuazione della delega di cui all'articolo 1 della legge 19 ottobre 2017, n. 155 e dall'articolo 110).</w:t>
      </w:r>
      <w:r w:rsidRPr="004A0C74">
        <w:rPr>
          <w:bCs/>
        </w:rPr>
        <w:t>;</w:t>
      </w:r>
    </w:p>
    <w:p w14:paraId="6CADF461" w14:textId="66AD1527" w:rsidR="006D0515" w:rsidRPr="008C0627" w:rsidRDefault="006D0515" w:rsidP="004A0C74">
      <w:pPr>
        <w:pStyle w:val="Paragrafoelenco"/>
        <w:numPr>
          <w:ilvl w:val="0"/>
          <w:numId w:val="18"/>
        </w:numPr>
        <w:tabs>
          <w:tab w:val="num" w:pos="720"/>
          <w:tab w:val="left" w:pos="2160"/>
        </w:tabs>
        <w:jc w:val="both"/>
      </w:pPr>
      <w:r w:rsidRPr="008C0627">
        <w:lastRenderedPageBreak/>
        <w:t xml:space="preserve">non si trova/no in alcuna delle situazioni previste dall’art. </w:t>
      </w:r>
      <w:r w:rsidR="008117DD">
        <w:t>94</w:t>
      </w:r>
      <w:r w:rsidRPr="008C0627">
        <w:t xml:space="preserve"> del D.lgs </w:t>
      </w:r>
      <w:r w:rsidR="008117DD">
        <w:t>36/2023</w:t>
      </w:r>
      <w:r w:rsidRPr="008C0627">
        <w:t>, come attestato nella dichiarazione sostitutiva di cui all’Allegato C1 al presente disciplinare di gara;</w:t>
      </w:r>
    </w:p>
    <w:p w14:paraId="68851C5B" w14:textId="7FC127F9" w:rsidR="006D0515" w:rsidRPr="008C0627" w:rsidRDefault="006D0515" w:rsidP="004A0C74">
      <w:pPr>
        <w:pStyle w:val="Paragrafoelenco"/>
        <w:numPr>
          <w:ilvl w:val="0"/>
          <w:numId w:val="18"/>
        </w:numPr>
        <w:tabs>
          <w:tab w:val="num" w:pos="720"/>
          <w:tab w:val="left" w:pos="2160"/>
        </w:tabs>
        <w:jc w:val="both"/>
      </w:pPr>
      <w:r w:rsidRPr="008C0627">
        <w:t xml:space="preserve">con specifico riferimento alla causa di esclusione di cui all’art. </w:t>
      </w:r>
      <w:r w:rsidR="008117DD">
        <w:t>94</w:t>
      </w:r>
      <w:r w:rsidRPr="008C0627">
        <w:t xml:space="preserve"> comma </w:t>
      </w:r>
      <w:r w:rsidR="008117DD">
        <w:t>1</w:t>
      </w:r>
      <w:r w:rsidRPr="008C0627">
        <w:t xml:space="preserve"> lett. </w:t>
      </w:r>
      <w:r w:rsidR="008117DD">
        <w:t>b</w:t>
      </w:r>
      <w:r w:rsidRPr="008C0627">
        <w:t xml:space="preserve"> del D.lgs </w:t>
      </w:r>
      <w:r w:rsidR="008117DD">
        <w:t>36/2023</w:t>
      </w:r>
      <w:r w:rsidRPr="008C0627">
        <w:t>, barrare la casella che interessa:</w:t>
      </w:r>
    </w:p>
    <w:p w14:paraId="559DB748" w14:textId="77777777" w:rsidR="006D0515" w:rsidRPr="008C0627" w:rsidRDefault="006D0515" w:rsidP="004A0C74">
      <w:pPr>
        <w:tabs>
          <w:tab w:val="left" w:pos="2160"/>
        </w:tabs>
        <w:ind w:left="1080"/>
        <w:jc w:val="both"/>
      </w:pPr>
      <w:r w:rsidRPr="008C0627">
        <w:t></w:t>
      </w:r>
      <w:r w:rsidRPr="008C0627">
        <w:tab/>
        <w:t>di non essere stato vittima dei reati previsti e puniti dagli artt. 317 (concussione) e 629 (estorsione) del codice penale aggravati ai sensi dell’ art. 7 del Decreto Legge 13 maggio 1991, n. 152, convertito, con modificazioni, dalla Legge 12 luglio 1991, n. 203;</w:t>
      </w:r>
    </w:p>
    <w:p w14:paraId="1E8D3866" w14:textId="77777777" w:rsidR="006D0515" w:rsidRPr="008C0627" w:rsidRDefault="006D0515" w:rsidP="004A0C74">
      <w:pPr>
        <w:tabs>
          <w:tab w:val="left" w:pos="2160"/>
        </w:tabs>
        <w:ind w:left="1080"/>
        <w:jc w:val="both"/>
      </w:pPr>
      <w:r w:rsidRPr="008C0627">
        <w:t>oppure</w:t>
      </w:r>
    </w:p>
    <w:p w14:paraId="2AB96278" w14:textId="77777777" w:rsidR="006D0515" w:rsidRPr="008C0627" w:rsidRDefault="006D0515" w:rsidP="004A0C74">
      <w:pPr>
        <w:tabs>
          <w:tab w:val="left" w:pos="2160"/>
        </w:tabs>
        <w:ind w:left="1080"/>
        <w:jc w:val="both"/>
      </w:pPr>
      <w:r w:rsidRPr="008C0627">
        <w:t></w:t>
      </w:r>
      <w:r w:rsidRPr="008C0627">
        <w:tab/>
        <w:t>di essere stato vittima dei reati previsti e puniti dagli artt. 317 (concussione) e 629 (estorsione) del codice penale aggravati ai sensi dell’art. 7 del Decreto Legge 13 maggio 1991, n. 152, convertito, con modificazioni, dalla Legge 12 luglio 1991, n. 203 e di aver denunciato i fatti all’autorità giudiziaria</w:t>
      </w:r>
    </w:p>
    <w:p w14:paraId="25035F07" w14:textId="77777777" w:rsidR="006D0515" w:rsidRPr="008C0627" w:rsidRDefault="006D0515" w:rsidP="004A0C74">
      <w:pPr>
        <w:tabs>
          <w:tab w:val="left" w:pos="2160"/>
        </w:tabs>
        <w:ind w:left="1080"/>
        <w:jc w:val="both"/>
      </w:pPr>
      <w:r w:rsidRPr="008C0627">
        <w:t xml:space="preserve">oppure </w:t>
      </w:r>
    </w:p>
    <w:p w14:paraId="676067F8" w14:textId="6787596D" w:rsidR="006D0515" w:rsidRPr="008C0627" w:rsidRDefault="006D0515" w:rsidP="004A0C74">
      <w:pPr>
        <w:tabs>
          <w:tab w:val="left" w:pos="2160"/>
        </w:tabs>
        <w:ind w:left="1080"/>
        <w:jc w:val="both"/>
      </w:pPr>
      <w:r w:rsidRPr="008C0627">
        <w:t></w:t>
      </w:r>
      <w:r w:rsidRPr="008C0627">
        <w:tab/>
        <w:t>di essere stato vittima dei reati previsti e puniti dagli artt. 317 (concussione) e 629 (estorsione) del codice penale aggravati ai sensi dell’art. 7 del Decreto Legge 13 maggio 1991, n. 152, convertito, con modificazioni, dalla Legge 12 luglio 1991, n. 203 e di non aver denunciato i fatti all’autorità giudiziaria, ricorrendo, tuttavia, i casi previsti dall’ art. 4, primo comma, della Legge 24 novembre 1981, n. 689 secondo cui non risponde delle violazioni amministrative chi ha commesso il fatto nell' adempimento di un dovere o nell'esercizio di una facoltà legittima ovvero in stato di necessità o di legittima difesa; è, in particolare, accaduto quanto segue (precisare le circostanze che integrano i presupposti di cui all’ art. 4, primo comma, della Legge 24 novembre 1981, n. 689): ………………………………………………………….………………………………………………………………………………………………………………………………………………………………………………………………………………………………………………………………………………………………………………………………………………………………………………………………………………………………………………………………………………………………………………………………………………………………………………………………………………………………………………………………………………………………………………………………………………………………………………………………………………………………………………</w:t>
      </w:r>
    </w:p>
    <w:p w14:paraId="7881845C" w14:textId="54A83C25" w:rsidR="006D0515" w:rsidRPr="008C0627" w:rsidRDefault="006D0515" w:rsidP="004A0C74">
      <w:pPr>
        <w:pStyle w:val="Paragrafoelenco"/>
        <w:numPr>
          <w:ilvl w:val="0"/>
          <w:numId w:val="18"/>
        </w:numPr>
        <w:tabs>
          <w:tab w:val="left" w:pos="709"/>
        </w:tabs>
        <w:jc w:val="both"/>
      </w:pPr>
      <w:r w:rsidRPr="008C0627">
        <w:t>nei propri confronti non è stata pronunciata sentenza di condanna passata in giudicato, o emesso decreto penale di condanna divenuto irrevocabile, o sentenza di applicazione della pena su richiesta ai sensi dell'articolo 444 del codice di procedura penale per uno dei seguenti reati:</w:t>
      </w:r>
    </w:p>
    <w:p w14:paraId="1BBFB383" w14:textId="57F82595" w:rsidR="006D0515" w:rsidRPr="008C0627" w:rsidRDefault="006D0515" w:rsidP="004A0C74">
      <w:pPr>
        <w:pStyle w:val="Paragrafoelenco"/>
        <w:numPr>
          <w:ilvl w:val="0"/>
          <w:numId w:val="18"/>
        </w:numPr>
        <w:tabs>
          <w:tab w:val="left" w:pos="709"/>
        </w:tabs>
        <w:jc w:val="both"/>
      </w:pPr>
      <w:r w:rsidRPr="008C0627">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24566642" w14:textId="3567F465" w:rsidR="006D0515" w:rsidRPr="008C0627" w:rsidRDefault="006D0515" w:rsidP="004A0C74">
      <w:pPr>
        <w:pStyle w:val="Paragrafoelenco"/>
        <w:numPr>
          <w:ilvl w:val="0"/>
          <w:numId w:val="18"/>
        </w:numPr>
        <w:tabs>
          <w:tab w:val="left" w:pos="709"/>
        </w:tabs>
        <w:jc w:val="both"/>
      </w:pPr>
      <w:r w:rsidRPr="008C0627">
        <w:t xml:space="preserve">delitti, consumati o tentati, di cui agli articoli 317, 318, 319, 319-ter, 319-quater, 320, 321, 322, 322-bis, 346-bis, 353, 353-bis, 354, 355 e 356 del codice penale nonché all’articolo 2635 del codice civile; </w:t>
      </w:r>
    </w:p>
    <w:p w14:paraId="219DB843" w14:textId="471194BE" w:rsidR="006D0515" w:rsidRPr="008C0627" w:rsidRDefault="006D0515" w:rsidP="004A0C74">
      <w:pPr>
        <w:pStyle w:val="Paragrafoelenco"/>
        <w:numPr>
          <w:ilvl w:val="0"/>
          <w:numId w:val="18"/>
        </w:numPr>
        <w:tabs>
          <w:tab w:val="left" w:pos="709"/>
        </w:tabs>
        <w:jc w:val="both"/>
      </w:pPr>
      <w:r w:rsidRPr="004A0C74">
        <w:rPr>
          <w:bCs/>
        </w:rPr>
        <w:t>false comunicazioni sociali di cui agli </w:t>
      </w:r>
      <w:hyperlink r:id="rId7" w:anchor="2621" w:history="1">
        <w:r w:rsidRPr="004A0C74">
          <w:rPr>
            <w:rStyle w:val="Collegamentoipertestuale"/>
            <w:bCs/>
          </w:rPr>
          <w:t>articoli 2621 e 2622 del codice civile</w:t>
        </w:r>
      </w:hyperlink>
      <w:r w:rsidRPr="004A0C74">
        <w:rPr>
          <w:bCs/>
        </w:rPr>
        <w:t>;</w:t>
      </w:r>
    </w:p>
    <w:p w14:paraId="3AB2A45A" w14:textId="135764B3" w:rsidR="006D0515" w:rsidRPr="008C0627" w:rsidRDefault="006D0515" w:rsidP="004A0C74">
      <w:pPr>
        <w:pStyle w:val="Paragrafoelenco"/>
        <w:numPr>
          <w:ilvl w:val="0"/>
          <w:numId w:val="18"/>
        </w:numPr>
        <w:tabs>
          <w:tab w:val="left" w:pos="709"/>
        </w:tabs>
        <w:jc w:val="both"/>
      </w:pPr>
      <w:r w:rsidRPr="008C0627">
        <w:t xml:space="preserve">frode ai sensi dell'articolo 1 della convenzione relativa alla tutela degli interessi finanziari delle Comunità europee; </w:t>
      </w:r>
    </w:p>
    <w:p w14:paraId="7257EB81" w14:textId="77A6FBE8" w:rsidR="006D0515" w:rsidRPr="008C0627" w:rsidRDefault="006D0515" w:rsidP="004A0C74">
      <w:pPr>
        <w:pStyle w:val="Paragrafoelenco"/>
        <w:numPr>
          <w:ilvl w:val="0"/>
          <w:numId w:val="18"/>
        </w:numPr>
        <w:tabs>
          <w:tab w:val="left" w:pos="709"/>
        </w:tabs>
        <w:jc w:val="both"/>
      </w:pPr>
      <w:r w:rsidRPr="008C0627">
        <w:t xml:space="preserve">delitti, consumati o tentati, commessi con finalità di terrorismo, anche internazionale, e di eversione dell'ordine costituzionale reati terroristici o reati connessi alle attività terroristiche; </w:t>
      </w:r>
    </w:p>
    <w:p w14:paraId="31F2B9C3" w14:textId="43F41C9B" w:rsidR="006D0515" w:rsidRPr="008C0627" w:rsidRDefault="006D0515" w:rsidP="004A0C74">
      <w:pPr>
        <w:pStyle w:val="Paragrafoelenco"/>
        <w:numPr>
          <w:ilvl w:val="0"/>
          <w:numId w:val="18"/>
        </w:numPr>
        <w:tabs>
          <w:tab w:val="left" w:pos="709"/>
        </w:tabs>
        <w:jc w:val="both"/>
      </w:pPr>
      <w:r w:rsidRPr="008C0627">
        <w:lastRenderedPageBreak/>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7CD3818" w14:textId="384A1CD8" w:rsidR="006D0515" w:rsidRPr="008C0627" w:rsidRDefault="006D0515" w:rsidP="004A0C74">
      <w:pPr>
        <w:pStyle w:val="Paragrafoelenco"/>
        <w:numPr>
          <w:ilvl w:val="0"/>
          <w:numId w:val="18"/>
        </w:numPr>
        <w:tabs>
          <w:tab w:val="left" w:pos="709"/>
        </w:tabs>
        <w:jc w:val="both"/>
      </w:pPr>
      <w:r w:rsidRPr="008C0627">
        <w:t xml:space="preserve">sfruttamento del lavoro minorile e altre forme di tratta di esseri umani definite con il decreto legislativo 4 marzo 2014, n. 24; </w:t>
      </w:r>
    </w:p>
    <w:p w14:paraId="26EDCAC9" w14:textId="4280C98C" w:rsidR="006D0515" w:rsidRPr="008C0627" w:rsidRDefault="006D0515" w:rsidP="004A0C74">
      <w:pPr>
        <w:pStyle w:val="Paragrafoelenco"/>
        <w:numPr>
          <w:ilvl w:val="0"/>
          <w:numId w:val="18"/>
        </w:numPr>
        <w:tabs>
          <w:tab w:val="left" w:pos="709"/>
        </w:tabs>
        <w:jc w:val="both"/>
      </w:pPr>
      <w:r w:rsidRPr="008C0627">
        <w:t>ogni altro delitto da cui derivi, quale pena accessoria, l'incapacità di contrattare con la pubblica amministrazione.</w:t>
      </w:r>
    </w:p>
    <w:p w14:paraId="0B89413D" w14:textId="0E4F0C89" w:rsidR="006D0515" w:rsidRPr="008C0627" w:rsidRDefault="006D0515" w:rsidP="004A0C74">
      <w:pPr>
        <w:pStyle w:val="Paragrafoelenco"/>
        <w:numPr>
          <w:ilvl w:val="0"/>
          <w:numId w:val="18"/>
        </w:numPr>
        <w:tabs>
          <w:tab w:val="left" w:pos="709"/>
        </w:tabs>
        <w:jc w:val="both"/>
      </w:pPr>
      <w:r w:rsidRPr="008C0627">
        <w:t>non ha violato il divieto di intestazione fiduciaria posto dall’ art.17 della legge 19   marzo 1990 n.55;</w:t>
      </w:r>
    </w:p>
    <w:p w14:paraId="2B9867D3" w14:textId="445E22EC" w:rsidR="006D0515" w:rsidRPr="008C0627" w:rsidRDefault="006D0515" w:rsidP="004A0C74">
      <w:pPr>
        <w:pStyle w:val="Paragrafoelenco"/>
        <w:numPr>
          <w:ilvl w:val="0"/>
          <w:numId w:val="18"/>
        </w:numPr>
        <w:jc w:val="both"/>
      </w:pPr>
      <w:r w:rsidRPr="008C0627">
        <w:t>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del Codice;</w:t>
      </w:r>
    </w:p>
    <w:p w14:paraId="10D3D901" w14:textId="3ECBEBEB" w:rsidR="006D0515" w:rsidRPr="008C0627" w:rsidRDefault="006D0515" w:rsidP="004A0C74">
      <w:pPr>
        <w:pStyle w:val="Paragrafoelenco"/>
        <w:numPr>
          <w:ilvl w:val="0"/>
          <w:numId w:val="18"/>
        </w:numPr>
        <w:jc w:val="both"/>
      </w:pPr>
      <w:r w:rsidRPr="008C0627">
        <w:t>non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aver commesso grave inadempimento nei confronti di uno o più subappaltatori, riconosciuto o accertato con sentenza passata in giudicato.  );</w:t>
      </w:r>
    </w:p>
    <w:p w14:paraId="2A38BC8D" w14:textId="77777777" w:rsidR="006D0515" w:rsidRPr="008C0627" w:rsidRDefault="006D0515" w:rsidP="004A0C74">
      <w:pPr>
        <w:pStyle w:val="Paragrafoelenco"/>
        <w:numPr>
          <w:ilvl w:val="0"/>
          <w:numId w:val="18"/>
        </w:numPr>
        <w:jc w:val="both"/>
      </w:pPr>
      <w:r w:rsidRPr="008C0627">
        <w:t>non ha commesso violazioni gravi, definitivamente accertate, rispetto gli obblighi relativi al pagamento delle imposte e tasse, secondo la legislazione italiana o quella dello Stato in cui è stabilito (si intendono gravi le violazioni che comportano un omesso pagamento di imposte e tasse superiore all'importo di cui all'articolo 48-bis, commi 1 e 2-bis, del decreto del Presidente della Repubblica 29 settembre 1973, n. 602);</w:t>
      </w:r>
    </w:p>
    <w:p w14:paraId="5DA6481C" w14:textId="77777777" w:rsidR="006D0515" w:rsidRPr="008C0627" w:rsidRDefault="006D0515" w:rsidP="004A0C74">
      <w:pPr>
        <w:pStyle w:val="Paragrafoelenco"/>
        <w:numPr>
          <w:ilvl w:val="0"/>
          <w:numId w:val="18"/>
        </w:numPr>
        <w:jc w:val="both"/>
      </w:pPr>
      <w:r w:rsidRPr="008C0627">
        <w:t>non ha commesso gravi violazioni non definitivamente accertate agli obblighi relativi al pagamento di imposte e tasse (costituiscono gravi violazioni non definitivamente accertate in materia fiscale quelle stabilite da un apposito decreto del Ministro dell’economia e delle finanze, di concerto con il Ministro delle infrastrutture e della mobilità sostenibili e previo parere del Dipartimento per le politiche europee della Presidenza del Consiglio dei ministri, da emanare entro sessanta giorni dalla data di entrata in vigore delle disposizioni di cui al presente periodo, recante limiti e condizioni per l’operatività della causa di esclusione relativa a violazioni non definitivamente accertate che, in ogni caso, devono essere correlate al valore dell’appalto e comunque di importo non inferiore a 35.000 euro);</w:t>
      </w:r>
    </w:p>
    <w:p w14:paraId="4F2940AC" w14:textId="77777777" w:rsidR="006D0515" w:rsidRPr="008C0627" w:rsidRDefault="006D0515" w:rsidP="004A0C74">
      <w:pPr>
        <w:pStyle w:val="Paragrafoelenco"/>
        <w:numPr>
          <w:ilvl w:val="0"/>
          <w:numId w:val="18"/>
        </w:numPr>
        <w:jc w:val="both"/>
      </w:pPr>
      <w:r w:rsidRPr="008C0627">
        <w:t>nel casellario informatico delle imprese, istituito presso l’Osservatorio dell’Autorità, non risulta nessuna iscrizione a carico per aver presentato falsa dichiarazione o falsa documentazione ai fini del rilascio dell’attestazione SOA;</w:t>
      </w:r>
    </w:p>
    <w:p w14:paraId="7CA2F2E7" w14:textId="77777777" w:rsidR="006D0515" w:rsidRPr="008C0627" w:rsidRDefault="006D0515" w:rsidP="004A0C74">
      <w:pPr>
        <w:pStyle w:val="Paragrafoelenco"/>
        <w:numPr>
          <w:ilvl w:val="0"/>
          <w:numId w:val="18"/>
        </w:numPr>
        <w:jc w:val="both"/>
      </w:pPr>
      <w:r w:rsidRPr="008C0627">
        <w:t>non ha commesso violazioni gravi, definitivamente accertate, alle norme in materia di contributi previdenziali ed assistenziali secondo la legislazione italiana o quella dello Stato in cui è stabilito (si intendono gravi le violazioni ostative al rilascio del documento unico di regolarità contributiva (DURC), di cui all'articolo 8 del decreto del Ministero del lavoro e delle politiche sociali 30 gennaio 2015, pubblicato sulla Gazzetta Ufficiale n. 125 del 1° giugno 2015);</w:t>
      </w:r>
    </w:p>
    <w:p w14:paraId="124D81C1" w14:textId="77777777" w:rsidR="006D0515" w:rsidRPr="008C0627" w:rsidRDefault="006D0515" w:rsidP="004A0C74">
      <w:pPr>
        <w:pStyle w:val="Paragrafoelenco"/>
        <w:numPr>
          <w:ilvl w:val="0"/>
          <w:numId w:val="18"/>
        </w:numPr>
        <w:jc w:val="both"/>
      </w:pPr>
      <w:r w:rsidRPr="008C0627">
        <w:t>non ha commesso gravi violazioni non definitivamente accertate agli obblighi relativi al pagamento di contributi previdenziali (per gravi violazioni non definitivamente accertate in materia contributiva e previdenziale s’intendono quelle di cui al precedente punto precedente);</w:t>
      </w:r>
    </w:p>
    <w:p w14:paraId="42778A14" w14:textId="77777777" w:rsidR="006D0515" w:rsidRPr="008C0627" w:rsidRDefault="006D0515" w:rsidP="004A0C74">
      <w:pPr>
        <w:pStyle w:val="Paragrafoelenco"/>
        <w:numPr>
          <w:ilvl w:val="0"/>
          <w:numId w:val="18"/>
        </w:numPr>
        <w:jc w:val="both"/>
      </w:pPr>
      <w:r w:rsidRPr="008C0627">
        <w:t>è in regola con le norme che disciplinano il diritto al lavoro dei disabili di cui alla L. n. 68/1999, art. 17;</w:t>
      </w:r>
    </w:p>
    <w:p w14:paraId="7EF8E73F" w14:textId="77777777" w:rsidR="006D0515" w:rsidRPr="008C0627" w:rsidRDefault="006D0515" w:rsidP="004A0C74">
      <w:pPr>
        <w:pStyle w:val="Paragrafoelenco"/>
        <w:numPr>
          <w:ilvl w:val="0"/>
          <w:numId w:val="18"/>
        </w:numPr>
        <w:jc w:val="both"/>
      </w:pPr>
      <w:r w:rsidRPr="008C0627">
        <w:lastRenderedPageBreak/>
        <w:t>nei propri confronti non è stata applicata la sanzione interdittiva di cui all’art.9, comma 2, lett.c), del decreto legislativo 8/06/2001 n. 231 o da altra sanzione che comporta il divieto di contrarre con la Pubblica amministrazione, compresi i provvedimenti interdettivi di cui all’art. 14 del d.lgs. n. 81/2008;</w:t>
      </w:r>
    </w:p>
    <w:p w14:paraId="2DCC4EC1" w14:textId="77777777" w:rsidR="006D0515" w:rsidRPr="008C0627" w:rsidRDefault="006D0515" w:rsidP="004A0C74">
      <w:pPr>
        <w:pStyle w:val="Paragrafoelenco"/>
        <w:numPr>
          <w:ilvl w:val="0"/>
          <w:numId w:val="18"/>
        </w:numPr>
        <w:jc w:val="both"/>
      </w:pPr>
      <w:r w:rsidRPr="008C0627">
        <w:t>non ha presentato nella procedura di gara in corso e negli affidamenti di subappalti documentazione o dichiarazioni non veritiere;</w:t>
      </w:r>
    </w:p>
    <w:p w14:paraId="11F60720" w14:textId="77777777" w:rsidR="006D0515" w:rsidRPr="008C0627" w:rsidRDefault="006D0515" w:rsidP="004A0C74">
      <w:pPr>
        <w:pStyle w:val="Paragrafoelenco"/>
        <w:numPr>
          <w:ilvl w:val="0"/>
          <w:numId w:val="18"/>
        </w:numPr>
        <w:jc w:val="both"/>
      </w:pPr>
      <w:r w:rsidRPr="008C0627">
        <w:t>non è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267C1544" w14:textId="51F82070" w:rsidR="006D0515" w:rsidRPr="008C0627" w:rsidRDefault="006D0515" w:rsidP="004A0C74">
      <w:pPr>
        <w:pStyle w:val="Paragrafoelenco"/>
        <w:numPr>
          <w:ilvl w:val="0"/>
          <w:numId w:val="18"/>
        </w:numPr>
        <w:jc w:val="both"/>
      </w:pPr>
      <w:r w:rsidRPr="008C0627">
        <w:t xml:space="preserve">la sua partecipazione non determina una situazione di conflitto di interesse ai sensi dell'articolo </w:t>
      </w:r>
      <w:r w:rsidR="00A34288">
        <w:t>16</w:t>
      </w:r>
      <w:r w:rsidRPr="008C0627">
        <w:t xml:space="preserve">, comma 2, del D.lgs. </w:t>
      </w:r>
      <w:r w:rsidR="00A34288">
        <w:t>36</w:t>
      </w:r>
      <w:r w:rsidRPr="008C0627">
        <w:t>/20</w:t>
      </w:r>
      <w:r w:rsidR="00A34288">
        <w:t>23</w:t>
      </w:r>
      <w:r w:rsidRPr="008C0627">
        <w:t>;</w:t>
      </w:r>
    </w:p>
    <w:p w14:paraId="5B0F4EFF" w14:textId="77777777" w:rsidR="006D0515" w:rsidRPr="008C0627" w:rsidRDefault="006D0515" w:rsidP="004A0C74">
      <w:pPr>
        <w:pStyle w:val="Paragrafoelenco"/>
        <w:numPr>
          <w:ilvl w:val="0"/>
          <w:numId w:val="18"/>
        </w:numPr>
        <w:jc w:val="both"/>
      </w:pPr>
      <w:r w:rsidRPr="008C0627">
        <w:t>non si trova, rispetto ad un altro partecipante alla medesima procedura di affidamento, in un situazione di controllo di cui all’art. 2359 del Codice civile o in una qualsiasi relazione, anche di fatto, se la situazione di controllo o la relazione comporti che le offerte son imputabili ad un unico centro decisionale</w:t>
      </w:r>
    </w:p>
    <w:p w14:paraId="75566C52" w14:textId="77777777" w:rsidR="006D0515" w:rsidRPr="008C0627" w:rsidRDefault="006D0515" w:rsidP="006D0515">
      <w:pPr>
        <w:ind w:left="360" w:firstLine="348"/>
        <w:jc w:val="both"/>
      </w:pPr>
      <w:r w:rsidRPr="008C0627">
        <w:rPr>
          <w:b/>
          <w:bCs/>
          <w:u w:val="single"/>
        </w:rPr>
        <w:t>a tal proposito dichiara/no ( barrare la casella che interessa):</w:t>
      </w:r>
    </w:p>
    <w:p w14:paraId="0F86695F" w14:textId="77777777" w:rsidR="006D0515" w:rsidRPr="00063781" w:rsidRDefault="006D0515" w:rsidP="006D0515">
      <w:pPr>
        <w:numPr>
          <w:ilvl w:val="1"/>
          <w:numId w:val="2"/>
        </w:numPr>
        <w:jc w:val="both"/>
      </w:pPr>
      <w:r w:rsidRPr="00063781">
        <w:t>di non trovarsi in alcuna situazione di controllo di cui all'</w:t>
      </w:r>
      <w:hyperlink r:id="rId8" w:anchor="2359" w:history="1">
        <w:r w:rsidRPr="00063781">
          <w:rPr>
            <w:rStyle w:val="Collegamentoipertestuale"/>
          </w:rPr>
          <w:t>articolo 2359 del codice civile</w:t>
        </w:r>
      </w:hyperlink>
      <w:r w:rsidRPr="00063781">
        <w:t xml:space="preserve"> rispetto  ad alcun soggetto e di aver formulato l'offerta autonomamente;</w:t>
      </w:r>
    </w:p>
    <w:p w14:paraId="3285246D" w14:textId="77777777" w:rsidR="006D0515" w:rsidRPr="00063781" w:rsidRDefault="006D0515" w:rsidP="006D0515">
      <w:pPr>
        <w:numPr>
          <w:ilvl w:val="1"/>
          <w:numId w:val="2"/>
        </w:numPr>
        <w:jc w:val="both"/>
      </w:pPr>
      <w:r w:rsidRPr="00063781">
        <w:t>di non essere a conoscenza della partecipazione alla medesima procedura di soggetti che si trovano, rispetto al concorrente, in una delle situazioni di controllo di cui all'</w:t>
      </w:r>
      <w:hyperlink r:id="rId9" w:anchor="2359" w:history="1">
        <w:r w:rsidRPr="00063781">
          <w:rPr>
            <w:rStyle w:val="Collegamentoipertestuale"/>
          </w:rPr>
          <w:t>articolo 2359 del codice civile</w:t>
        </w:r>
      </w:hyperlink>
      <w:r w:rsidRPr="00063781">
        <w:t xml:space="preserve">, e di aver formulato l'offerta autonomamente; </w:t>
      </w:r>
    </w:p>
    <w:p w14:paraId="38D324F1" w14:textId="77777777" w:rsidR="006D0515" w:rsidRPr="00063781" w:rsidRDefault="006D0515" w:rsidP="006D0515">
      <w:pPr>
        <w:numPr>
          <w:ilvl w:val="1"/>
          <w:numId w:val="2"/>
        </w:numPr>
        <w:jc w:val="both"/>
        <w:rPr>
          <w:b/>
          <w:bCs/>
        </w:rPr>
      </w:pPr>
      <w:r w:rsidRPr="00063781">
        <w:t>di essere a conoscenza della partecipazione alla medesima procedura di soggetti che si trovano, rispetto al concorrente, in situazione di controllo di cui all'</w:t>
      </w:r>
      <w:hyperlink r:id="rId10" w:anchor="2359" w:history="1">
        <w:r w:rsidRPr="00063781">
          <w:rPr>
            <w:rStyle w:val="Collegamentoipertestuale"/>
          </w:rPr>
          <w:t>articolo 2359 del codice civile</w:t>
        </w:r>
      </w:hyperlink>
      <w:r w:rsidRPr="00063781">
        <w:t xml:space="preserve"> e di aver formulato l'offerta autonomamente;</w:t>
      </w:r>
    </w:p>
    <w:p w14:paraId="785D56F4" w14:textId="77777777" w:rsidR="00A379EA" w:rsidRPr="00E214AD" w:rsidRDefault="006D0515" w:rsidP="006D0515">
      <w:pPr>
        <w:numPr>
          <w:ilvl w:val="0"/>
          <w:numId w:val="7"/>
        </w:numPr>
        <w:tabs>
          <w:tab w:val="left" w:pos="900"/>
        </w:tabs>
        <w:jc w:val="both"/>
        <w:rPr>
          <w:bCs/>
        </w:rPr>
      </w:pPr>
      <w:r w:rsidRPr="00E214AD">
        <w:rPr>
          <w:bCs/>
        </w:rPr>
        <w:t>non si trova nella condizione di cui all’art. 53, comma 16ter, del D.lgs. 165/2001 e ss.mm.ii.;</w:t>
      </w:r>
    </w:p>
    <w:p w14:paraId="1B1BD650" w14:textId="67E286E1" w:rsidR="006D0515" w:rsidRPr="00E214AD" w:rsidRDefault="006D0515" w:rsidP="006D0515">
      <w:pPr>
        <w:numPr>
          <w:ilvl w:val="0"/>
          <w:numId w:val="7"/>
        </w:numPr>
        <w:tabs>
          <w:tab w:val="left" w:pos="900"/>
        </w:tabs>
        <w:jc w:val="both"/>
        <w:rPr>
          <w:bCs/>
        </w:rPr>
      </w:pPr>
      <w:r w:rsidRPr="00E214AD">
        <w:rPr>
          <w:bCs/>
        </w:rPr>
        <w:t>di non aver violato le norme di cui ai CCNL e a quelli integrativi territoriali e aziendali, che il CCNL applicato ai propri dipendenti è il seguente_______________________________________, che la dimensione aziendale risulta pari a n._______ dipendenti e che i lavoratori che verranno utilizzati per l’esecuzione dell’appalto sono pari a n.________;</w:t>
      </w:r>
    </w:p>
    <w:p w14:paraId="15F98A44" w14:textId="77777777" w:rsidR="006D0515" w:rsidRPr="009B1015" w:rsidRDefault="006D0515" w:rsidP="006D0515">
      <w:pPr>
        <w:pStyle w:val="Corpotesto"/>
        <w:numPr>
          <w:ilvl w:val="0"/>
          <w:numId w:val="7"/>
        </w:numPr>
        <w:tabs>
          <w:tab w:val="left" w:pos="900"/>
        </w:tabs>
        <w:rPr>
          <w:bCs/>
          <w:szCs w:val="24"/>
        </w:rPr>
      </w:pPr>
      <w:r w:rsidRPr="009B1015">
        <w:rPr>
          <w:bCs/>
          <w:szCs w:val="22"/>
        </w:rPr>
        <w:t>l’impresa non versa in nessun’altra causa di esclusione prevista dalla legge;</w:t>
      </w:r>
    </w:p>
    <w:p w14:paraId="213A05F5" w14:textId="77777777" w:rsidR="006D0515" w:rsidRPr="00E5489B" w:rsidRDefault="006D0515" w:rsidP="006D0515">
      <w:pPr>
        <w:pStyle w:val="Default"/>
        <w:numPr>
          <w:ilvl w:val="0"/>
          <w:numId w:val="7"/>
        </w:numPr>
        <w:jc w:val="both"/>
        <w:rPr>
          <w:bCs/>
          <w:color w:val="auto"/>
        </w:rPr>
      </w:pPr>
      <w:r w:rsidRPr="00E5489B">
        <w:rPr>
          <w:bCs/>
          <w:color w:val="auto"/>
        </w:rPr>
        <w:t>di non essersi avvalso dei piani individuali di emersione previsti dalla legge 18 ottobre 2001, n. 383 e ss.mm.ii. ovvero, qualora si sia avvalso di tali piani di essersi avvalso dei piani individuali di emersione previsti dalla legge 18 ottobre 2001, n. 383e ss.mm.ii ma che gli stessi si sono conclusi</w:t>
      </w:r>
      <w:r>
        <w:rPr>
          <w:bCs/>
          <w:color w:val="auto"/>
        </w:rPr>
        <w:t>;</w:t>
      </w:r>
    </w:p>
    <w:p w14:paraId="4A0344C5" w14:textId="77777777" w:rsidR="006D0515" w:rsidRPr="0099029F" w:rsidRDefault="006D0515" w:rsidP="006D0515">
      <w:pPr>
        <w:pStyle w:val="Default"/>
        <w:numPr>
          <w:ilvl w:val="0"/>
          <w:numId w:val="7"/>
        </w:numPr>
        <w:jc w:val="both"/>
        <w:rPr>
          <w:bCs/>
          <w:color w:val="auto"/>
        </w:rPr>
      </w:pPr>
      <w:r w:rsidRPr="0099029F">
        <w:rPr>
          <w:bCs/>
        </w:rPr>
        <w:t>d</w:t>
      </w:r>
      <w:r w:rsidRPr="0099029F">
        <w:rPr>
          <w:bCs/>
          <w:color w:val="auto"/>
        </w:rPr>
        <w:t>i aver preso esatta cognizione della natura dell’appalto e di tutte le circostanze generali e particolari che possono influire sulla sua esecuzione</w:t>
      </w:r>
      <w:r w:rsidRPr="0099029F">
        <w:rPr>
          <w:color w:val="auto"/>
        </w:rPr>
        <w:t>;</w:t>
      </w:r>
    </w:p>
    <w:p w14:paraId="7A721F51" w14:textId="77777777" w:rsidR="006D0515" w:rsidRPr="0099029F" w:rsidRDefault="006D0515" w:rsidP="006D0515">
      <w:pPr>
        <w:pStyle w:val="Default"/>
        <w:numPr>
          <w:ilvl w:val="0"/>
          <w:numId w:val="7"/>
        </w:numPr>
        <w:jc w:val="both"/>
        <w:rPr>
          <w:bCs/>
          <w:color w:val="auto"/>
        </w:rPr>
      </w:pPr>
      <w:r w:rsidRPr="0099029F">
        <w:rPr>
          <w:bCs/>
          <w:color w:val="auto"/>
        </w:rPr>
        <w:t>di aver preso conoscenza e di aver tenuto conto nella formulazione dell’offerta delle condizioni e degli oneri contrattuali</w:t>
      </w:r>
      <w:r w:rsidRPr="0099029F">
        <w:rPr>
          <w:color w:val="auto"/>
        </w:rPr>
        <w:t>;</w:t>
      </w:r>
    </w:p>
    <w:p w14:paraId="072859E5" w14:textId="77777777" w:rsidR="006D0515" w:rsidRPr="00063781" w:rsidRDefault="006D0515" w:rsidP="006D0515">
      <w:pPr>
        <w:pStyle w:val="Default"/>
        <w:numPr>
          <w:ilvl w:val="0"/>
          <w:numId w:val="7"/>
        </w:numPr>
        <w:jc w:val="both"/>
        <w:rPr>
          <w:bCs/>
          <w:color w:val="auto"/>
        </w:rPr>
      </w:pPr>
      <w:r w:rsidRPr="0099029F">
        <w:rPr>
          <w:bCs/>
          <w:color w:val="auto"/>
        </w:rPr>
        <w:t>di avere nel complesso preso conoscenza di tutte le circostanze generali, particolari e locali, nessuna esclusa ed eccettuata, che possono avere influito</w:t>
      </w:r>
      <w:r w:rsidRPr="00063781">
        <w:rPr>
          <w:bCs/>
          <w:color w:val="auto"/>
        </w:rPr>
        <w:t xml:space="preserve"> o influire sia sulla esecuzione </w:t>
      </w:r>
      <w:r>
        <w:rPr>
          <w:bCs/>
          <w:color w:val="auto"/>
        </w:rPr>
        <w:t>del servizio</w:t>
      </w:r>
      <w:r w:rsidRPr="00063781">
        <w:rPr>
          <w:bCs/>
          <w:color w:val="auto"/>
        </w:rPr>
        <w:t>, sia sulla determinazione della propria offerta e di giudicare, pertanto, remunerativa l’offerta economica presentata;</w:t>
      </w:r>
    </w:p>
    <w:p w14:paraId="320D5639" w14:textId="77777777" w:rsidR="006D0515" w:rsidRPr="00E214AD" w:rsidRDefault="006D0515" w:rsidP="006D0515">
      <w:pPr>
        <w:pStyle w:val="Default"/>
        <w:numPr>
          <w:ilvl w:val="0"/>
          <w:numId w:val="7"/>
        </w:numPr>
        <w:jc w:val="both"/>
        <w:rPr>
          <w:bCs/>
          <w:color w:val="auto"/>
        </w:rPr>
      </w:pPr>
      <w:r w:rsidRPr="00E214AD">
        <w:rPr>
          <w:bCs/>
          <w:color w:val="auto"/>
        </w:rPr>
        <w:t>di avere effettuato uno studio approfondito del progetto comprensivo degli allegati, di ritenerlo adeguato e realizzabile per il prezzo corrispondente all’offerta presentata;</w:t>
      </w:r>
    </w:p>
    <w:p w14:paraId="44B18CBE" w14:textId="33026911" w:rsidR="006D0515" w:rsidRPr="00E214AD" w:rsidRDefault="006D0515" w:rsidP="006D0515">
      <w:pPr>
        <w:numPr>
          <w:ilvl w:val="0"/>
          <w:numId w:val="7"/>
        </w:numPr>
        <w:jc w:val="both"/>
        <w:rPr>
          <w:bCs/>
        </w:rPr>
      </w:pPr>
      <w:r w:rsidRPr="00E214AD">
        <w:rPr>
          <w:bCs/>
        </w:rPr>
        <w:t xml:space="preserve">di avere tenuto conto, nel formulare la propria offerta, di eventuali maggiorazioni per lievitazione dei prezzi che dovessero intervenire durante l’esecuzione dei servizi, rinunciando fin d’ora a qualsiasi azione o eccezione in merito fatto salvo quanto previsto dall’art. </w:t>
      </w:r>
      <w:r w:rsidR="00811698">
        <w:rPr>
          <w:bCs/>
        </w:rPr>
        <w:t>120</w:t>
      </w:r>
      <w:r w:rsidRPr="00E214AD">
        <w:rPr>
          <w:bCs/>
        </w:rPr>
        <w:t>, comma 1, del Codice per i casi di eccedenza rispetto al dieci per cento rispetto al prezzo originario;</w:t>
      </w:r>
    </w:p>
    <w:p w14:paraId="2B7BEE7E" w14:textId="05AC2899" w:rsidR="00D60AE9" w:rsidRPr="00D60AE9" w:rsidRDefault="00D60AE9" w:rsidP="006D0515">
      <w:pPr>
        <w:numPr>
          <w:ilvl w:val="0"/>
          <w:numId w:val="7"/>
        </w:numPr>
        <w:jc w:val="both"/>
        <w:rPr>
          <w:bCs/>
        </w:rPr>
      </w:pPr>
      <w:r w:rsidRPr="00E214AD">
        <w:rPr>
          <w:bCs/>
        </w:rPr>
        <w:t xml:space="preserve"> di aver</w:t>
      </w:r>
      <w:r w:rsidR="000C7195">
        <w:rPr>
          <w:bCs/>
        </w:rPr>
        <w:t>/non aver</w:t>
      </w:r>
      <w:r w:rsidRPr="00E214AD">
        <w:rPr>
          <w:bCs/>
        </w:rPr>
        <w:t xml:space="preserve"> preso visione dello</w:t>
      </w:r>
      <w:r w:rsidRPr="00D60AE9">
        <w:rPr>
          <w:bCs/>
        </w:rPr>
        <w:t xml:space="preserve"> stato dei luoghi dove devono essere eseguiti i servizi di appalto;</w:t>
      </w:r>
    </w:p>
    <w:p w14:paraId="6DB4EEB3" w14:textId="77777777" w:rsidR="00D60AE9" w:rsidRPr="00D60AE9" w:rsidRDefault="00D60AE9" w:rsidP="006D0515">
      <w:pPr>
        <w:numPr>
          <w:ilvl w:val="0"/>
          <w:numId w:val="7"/>
        </w:numPr>
        <w:jc w:val="both"/>
        <w:rPr>
          <w:bCs/>
        </w:rPr>
      </w:pPr>
      <w:r w:rsidRPr="00D60AE9">
        <w:rPr>
          <w:bCs/>
        </w:rPr>
        <w:lastRenderedPageBreak/>
        <w:t>Che le proprie posizioni INPS e  INAIL sono le seguenti:</w:t>
      </w:r>
    </w:p>
    <w:p w14:paraId="11433C59" w14:textId="77777777" w:rsidR="00D60AE9" w:rsidRPr="00D60AE9" w:rsidRDefault="00D60AE9" w:rsidP="00D60AE9">
      <w:pPr>
        <w:ind w:left="360" w:firstLine="348"/>
        <w:jc w:val="both"/>
        <w:rPr>
          <w:bCs/>
        </w:rPr>
      </w:pPr>
      <w:r w:rsidRPr="00D60AE9">
        <w:rPr>
          <w:bCs/>
        </w:rPr>
        <w:t>INPS……………….;</w:t>
      </w:r>
    </w:p>
    <w:p w14:paraId="6C8C636C" w14:textId="6DE80E0C" w:rsidR="00D60AE9" w:rsidRDefault="00D60AE9" w:rsidP="00D60AE9">
      <w:pPr>
        <w:ind w:left="360" w:firstLine="348"/>
        <w:jc w:val="both"/>
        <w:rPr>
          <w:bCs/>
        </w:rPr>
      </w:pPr>
      <w:r w:rsidRPr="00D60AE9">
        <w:rPr>
          <w:bCs/>
        </w:rPr>
        <w:t xml:space="preserve">INAIL ……………..; </w:t>
      </w:r>
    </w:p>
    <w:p w14:paraId="7A6FE39C" w14:textId="317BBE40" w:rsidR="00D60AE9" w:rsidRDefault="00D60AE9" w:rsidP="00D60AE9">
      <w:pPr>
        <w:ind w:left="360" w:firstLine="348"/>
        <w:jc w:val="both"/>
        <w:rPr>
          <w:bCs/>
        </w:rPr>
      </w:pPr>
    </w:p>
    <w:p w14:paraId="1173D64F" w14:textId="76E76A70" w:rsidR="00D60AE9" w:rsidRDefault="00D60AE9" w:rsidP="00D60AE9">
      <w:pPr>
        <w:jc w:val="both"/>
        <w:rPr>
          <w:bCs/>
        </w:rPr>
      </w:pPr>
      <w:r>
        <w:rPr>
          <w:bCs/>
        </w:rPr>
        <w:t>Dichiara altresì:</w:t>
      </w:r>
    </w:p>
    <w:p w14:paraId="4F808522" w14:textId="42825F0C" w:rsidR="00D60AE9" w:rsidRPr="00D60AE9" w:rsidRDefault="00D60AE9" w:rsidP="00D60AE9">
      <w:pPr>
        <w:pStyle w:val="Paragrafoelenco"/>
        <w:numPr>
          <w:ilvl w:val="0"/>
          <w:numId w:val="9"/>
        </w:numPr>
        <w:suppressAutoHyphens w:val="0"/>
        <w:ind w:left="284" w:hanging="284"/>
        <w:jc w:val="both"/>
        <w:rPr>
          <w:bCs/>
        </w:rPr>
      </w:pPr>
      <w:r w:rsidRPr="00D60AE9">
        <w:rPr>
          <w:bCs/>
        </w:rPr>
        <w:t>di accettare, senza condizione o riserva alcuna, tutte le norme e disposizioni contenute nella documentazione gara,</w:t>
      </w:r>
      <w:r w:rsidR="00FA6CF0">
        <w:rPr>
          <w:bCs/>
        </w:rPr>
        <w:t xml:space="preserve"> nel disciplinare di gara, nelle risposte ai quesiti, nello schema di contratto, nel capitolato speciale di appalto e in tutti gli elaborati </w:t>
      </w:r>
      <w:r w:rsidRPr="00D60AE9">
        <w:rPr>
          <w:bCs/>
        </w:rPr>
        <w:t xml:space="preserve"> inclusi i Criteri Ambientali Minimi di cui al decreto del Ministero della transizione ecologica del 17 giugno 2021;</w:t>
      </w:r>
    </w:p>
    <w:p w14:paraId="10805746" w14:textId="2CA7E40B" w:rsidR="00D60AE9" w:rsidRPr="00D60AE9" w:rsidRDefault="00D60AE9" w:rsidP="00D60AE9">
      <w:pPr>
        <w:pStyle w:val="Paragrafoelenco"/>
        <w:numPr>
          <w:ilvl w:val="0"/>
          <w:numId w:val="9"/>
        </w:numPr>
        <w:ind w:left="284" w:hanging="284"/>
        <w:jc w:val="both"/>
        <w:rPr>
          <w:bCs/>
        </w:rPr>
      </w:pPr>
      <w:r w:rsidRPr="00445CC5">
        <w:rPr>
          <w:bCs/>
        </w:rPr>
        <w:t xml:space="preserve">di accettare i contenuti e le prescrizioni del Protocollo di Legalità (Allegato </w:t>
      </w:r>
      <w:r w:rsidR="00445CC5">
        <w:rPr>
          <w:bCs/>
        </w:rPr>
        <w:t>5</w:t>
      </w:r>
      <w:r w:rsidR="00445CC5" w:rsidRPr="00445CC5">
        <w:rPr>
          <w:bCs/>
        </w:rPr>
        <w:t xml:space="preserve"> </w:t>
      </w:r>
      <w:r w:rsidRPr="00445CC5">
        <w:rPr>
          <w:bCs/>
        </w:rPr>
        <w:t>)</w:t>
      </w:r>
      <w:r w:rsidRPr="00E214AD">
        <w:rPr>
          <w:bCs/>
        </w:rPr>
        <w:t xml:space="preserve"> per</w:t>
      </w:r>
      <w:r w:rsidRPr="00D60AE9">
        <w:rPr>
          <w:bCs/>
        </w:rPr>
        <w:t xml:space="preserve"> gli appalti pubblici sottoscritto presso la Prefettura di Taranto in data 21.12.2011;</w:t>
      </w:r>
    </w:p>
    <w:p w14:paraId="26A0DDD1" w14:textId="711315DE" w:rsidR="00D60AE9" w:rsidRDefault="00D60AE9" w:rsidP="00D60AE9">
      <w:pPr>
        <w:pStyle w:val="Paragrafoelenco"/>
        <w:numPr>
          <w:ilvl w:val="0"/>
          <w:numId w:val="9"/>
        </w:numPr>
        <w:suppressAutoHyphens w:val="0"/>
        <w:autoSpaceDE w:val="0"/>
        <w:autoSpaceDN w:val="0"/>
        <w:adjustRightInd w:val="0"/>
        <w:ind w:left="284" w:hanging="284"/>
        <w:jc w:val="both"/>
        <w:rPr>
          <w:bCs/>
        </w:rPr>
      </w:pPr>
      <w:r w:rsidRPr="00D60AE9">
        <w:rPr>
          <w:bCs/>
        </w:rPr>
        <w:t xml:space="preserve">di accettare gli obblighi derivanti dall’allegato Patto di </w:t>
      </w:r>
      <w:r w:rsidRPr="00E214AD">
        <w:rPr>
          <w:bCs/>
        </w:rPr>
        <w:t xml:space="preserve">integrità </w:t>
      </w:r>
      <w:r w:rsidRPr="00445CC5">
        <w:rPr>
          <w:bCs/>
        </w:rPr>
        <w:t>(Allegato</w:t>
      </w:r>
      <w:r w:rsidR="00445CC5" w:rsidRPr="00445CC5">
        <w:rPr>
          <w:bCs/>
        </w:rPr>
        <w:t xml:space="preserve"> 6</w:t>
      </w:r>
      <w:r w:rsidRPr="00445CC5">
        <w:rPr>
          <w:bCs/>
        </w:rPr>
        <w:t>)</w:t>
      </w:r>
      <w:r w:rsidRPr="00E214AD">
        <w:rPr>
          <w:bCs/>
        </w:rPr>
        <w:t xml:space="preserve"> </w:t>
      </w:r>
      <w:r w:rsidR="00FA6CF0">
        <w:rPr>
          <w:bCs/>
        </w:rPr>
        <w:t>e impegnarsi, in caso di aggiudicazione, alla sua stipula ed osservanza</w:t>
      </w:r>
      <w:r w:rsidRPr="00D60AE9">
        <w:rPr>
          <w:bCs/>
        </w:rPr>
        <w:t>;</w:t>
      </w:r>
    </w:p>
    <w:p w14:paraId="046A560C" w14:textId="72F096D0" w:rsidR="00D60AE9" w:rsidRPr="00E214AD" w:rsidRDefault="00D60AE9" w:rsidP="00D60AE9">
      <w:pPr>
        <w:pStyle w:val="Paragrafoelenco"/>
        <w:numPr>
          <w:ilvl w:val="0"/>
          <w:numId w:val="9"/>
        </w:numPr>
        <w:suppressAutoHyphens w:val="0"/>
        <w:ind w:left="284" w:hanging="284"/>
        <w:jc w:val="both"/>
        <w:rPr>
          <w:bCs/>
        </w:rPr>
      </w:pPr>
      <w:r w:rsidRPr="00D60AE9">
        <w:rPr>
          <w:bCs/>
        </w:rPr>
        <w:t>di essere edotto degli obblighi derivanti dal Codice di comportamento adottato dalla stazione appaltante con delibera d</w:t>
      </w:r>
      <w:r w:rsidR="00106069">
        <w:rPr>
          <w:bCs/>
        </w:rPr>
        <w:t>ella C.S.</w:t>
      </w:r>
      <w:r w:rsidRPr="00D60AE9">
        <w:rPr>
          <w:bCs/>
        </w:rPr>
        <w:t xml:space="preserve"> </w:t>
      </w:r>
      <w:r w:rsidR="00106069">
        <w:rPr>
          <w:bCs/>
        </w:rPr>
        <w:t xml:space="preserve">con i poteri della </w:t>
      </w:r>
      <w:r w:rsidRPr="00D60AE9">
        <w:rPr>
          <w:bCs/>
        </w:rPr>
        <w:t xml:space="preserve">Giunta n. </w:t>
      </w:r>
      <w:r w:rsidR="00106069">
        <w:rPr>
          <w:bCs/>
        </w:rPr>
        <w:t>79</w:t>
      </w:r>
      <w:r w:rsidR="008C0627" w:rsidRPr="00D60AE9">
        <w:rPr>
          <w:bCs/>
        </w:rPr>
        <w:t xml:space="preserve"> del </w:t>
      </w:r>
      <w:r w:rsidR="00106069">
        <w:rPr>
          <w:bCs/>
        </w:rPr>
        <w:t xml:space="preserve">16/05/2019 </w:t>
      </w:r>
      <w:r w:rsidRPr="00E214AD">
        <w:rPr>
          <w:bCs/>
        </w:rPr>
        <w:t xml:space="preserve">(Allegato </w:t>
      </w:r>
      <w:r w:rsidR="00106069">
        <w:rPr>
          <w:bCs/>
        </w:rPr>
        <w:t>7</w:t>
      </w:r>
      <w:r w:rsidRPr="00E214AD">
        <w:rPr>
          <w:bCs/>
        </w:rPr>
        <w:t>) e</w:t>
      </w:r>
      <w:r w:rsidRPr="00D60AE9">
        <w:rPr>
          <w:bCs/>
        </w:rPr>
        <w:t xml:space="preserve"> di impegnarsi, in caso di </w:t>
      </w:r>
      <w:r w:rsidRPr="00E214AD">
        <w:rPr>
          <w:bCs/>
        </w:rPr>
        <w:t>aggiudicazione, ad osservare e a far osservare ai propri dipendenti e collaboratori, per quanto applicabile, il suddetto codice, pena la risoluzione del contratto;</w:t>
      </w:r>
    </w:p>
    <w:p w14:paraId="3B155798" w14:textId="77777777" w:rsidR="00D60AE9" w:rsidRPr="00D60AE9" w:rsidRDefault="00D60AE9" w:rsidP="00D60AE9">
      <w:pPr>
        <w:pStyle w:val="Paragrafoelenco"/>
        <w:numPr>
          <w:ilvl w:val="0"/>
          <w:numId w:val="9"/>
        </w:numPr>
        <w:suppressAutoHyphens w:val="0"/>
        <w:ind w:left="284" w:hanging="284"/>
        <w:jc w:val="both"/>
        <w:rPr>
          <w:bCs/>
        </w:rPr>
      </w:pPr>
      <w:r w:rsidRPr="00D60AE9">
        <w:rPr>
          <w:bCs/>
        </w:rPr>
        <w:t>di impegnarsi a rispettare ed applicare, per tutta la durata del contratto, i contratti collettivi nazionali di lavoro inerenti al settore oggetto dell’appalto, gli accordi sindacali integrativi e tutti gli adempimenti di legge nei confronti dei lavoratori dipendenti, nonché a rispettare quanto previsto dalla legislazione vigente in materia di prevenzione e sicurezza dei luoghi di lavoro;</w:t>
      </w:r>
    </w:p>
    <w:p w14:paraId="3CCE305F" w14:textId="77777777" w:rsidR="00D60AE9" w:rsidRPr="00D60AE9" w:rsidRDefault="00D60AE9" w:rsidP="00D60AE9">
      <w:pPr>
        <w:numPr>
          <w:ilvl w:val="0"/>
          <w:numId w:val="9"/>
        </w:numPr>
        <w:ind w:left="284" w:hanging="284"/>
        <w:rPr>
          <w:bCs/>
        </w:rPr>
      </w:pPr>
      <w:r w:rsidRPr="00D60AE9">
        <w:rPr>
          <w:bCs/>
        </w:rPr>
        <w:t>(barrare a casella che interessa)</w:t>
      </w:r>
    </w:p>
    <w:p w14:paraId="4D22714C" w14:textId="77777777" w:rsidR="00D60AE9" w:rsidRPr="00D60AE9" w:rsidRDefault="00D60AE9" w:rsidP="00D60AE9">
      <w:pPr>
        <w:pStyle w:val="Paragrafoelenco"/>
        <w:numPr>
          <w:ilvl w:val="0"/>
          <w:numId w:val="8"/>
        </w:numPr>
        <w:suppressAutoHyphens w:val="0"/>
        <w:jc w:val="both"/>
        <w:rPr>
          <w:bCs/>
        </w:rPr>
      </w:pPr>
      <w:r w:rsidRPr="00D60AE9">
        <w:rPr>
          <w:bCs/>
        </w:rPr>
        <w:t xml:space="preserve">di avvalersi </w:t>
      </w:r>
    </w:p>
    <w:p w14:paraId="3D6140B5" w14:textId="6882D634" w:rsidR="00D60AE9" w:rsidRPr="00D60AE9" w:rsidRDefault="00D60AE9" w:rsidP="00D60AE9">
      <w:pPr>
        <w:pStyle w:val="Paragrafoelenco"/>
        <w:numPr>
          <w:ilvl w:val="0"/>
          <w:numId w:val="8"/>
        </w:numPr>
        <w:suppressAutoHyphens w:val="0"/>
        <w:jc w:val="both"/>
        <w:rPr>
          <w:bCs/>
        </w:rPr>
      </w:pPr>
      <w:r w:rsidRPr="00D60AE9">
        <w:rPr>
          <w:bCs/>
        </w:rPr>
        <w:t xml:space="preserve">di non avvalersi della facoltà di subappalto, di cui all’art. </w:t>
      </w:r>
      <w:r w:rsidR="00811698">
        <w:rPr>
          <w:bCs/>
        </w:rPr>
        <w:t>119</w:t>
      </w:r>
      <w:r w:rsidRPr="00D60AE9">
        <w:rPr>
          <w:bCs/>
        </w:rPr>
        <w:t xml:space="preserve"> del D. Lgs. n. </w:t>
      </w:r>
      <w:r w:rsidR="00811698">
        <w:rPr>
          <w:bCs/>
        </w:rPr>
        <w:t>36</w:t>
      </w:r>
      <w:r w:rsidRPr="00D60AE9">
        <w:rPr>
          <w:bCs/>
        </w:rPr>
        <w:t>/20</w:t>
      </w:r>
      <w:r w:rsidR="00811698">
        <w:rPr>
          <w:bCs/>
        </w:rPr>
        <w:t>23</w:t>
      </w:r>
      <w:r w:rsidRPr="00D60AE9">
        <w:rPr>
          <w:bCs/>
        </w:rPr>
        <w:t>;</w:t>
      </w:r>
    </w:p>
    <w:p w14:paraId="56FC4043" w14:textId="77777777" w:rsidR="00D60AE9" w:rsidRPr="00D60AE9" w:rsidRDefault="00D60AE9" w:rsidP="00D60AE9">
      <w:pPr>
        <w:pStyle w:val="Paragrafoelenco"/>
        <w:numPr>
          <w:ilvl w:val="0"/>
          <w:numId w:val="9"/>
        </w:numPr>
        <w:suppressAutoHyphens w:val="0"/>
        <w:ind w:left="284" w:hanging="284"/>
        <w:jc w:val="both"/>
        <w:rPr>
          <w:bCs/>
        </w:rPr>
      </w:pPr>
      <w:r w:rsidRPr="00D60AE9">
        <w:rPr>
          <w:bCs/>
        </w:rPr>
        <w:t>(barrare a casella che interessa)</w:t>
      </w:r>
    </w:p>
    <w:p w14:paraId="263A2262" w14:textId="3C0A18AF" w:rsidR="00D60AE9" w:rsidRPr="00D60AE9" w:rsidRDefault="00D60AE9" w:rsidP="00D60AE9">
      <w:pPr>
        <w:pStyle w:val="Paragrafoelenco"/>
        <w:numPr>
          <w:ilvl w:val="0"/>
          <w:numId w:val="8"/>
        </w:numPr>
        <w:suppressAutoHyphens w:val="0"/>
        <w:ind w:left="360" w:firstLine="66"/>
        <w:jc w:val="both"/>
        <w:rPr>
          <w:bCs/>
        </w:rPr>
      </w:pPr>
      <w:r w:rsidRPr="00D60AE9">
        <w:rPr>
          <w:bCs/>
        </w:rPr>
        <w:t xml:space="preserve">dichiara di essere iscritto nell’elenco dei fornitori, prestatori di servizi non soggetti a tentativo di </w:t>
      </w:r>
      <w:r w:rsidRPr="00E214AD">
        <w:rPr>
          <w:bCs/>
        </w:rPr>
        <w:t>infiltrazione mafiosa (c.d. white list) istituito</w:t>
      </w:r>
      <w:r w:rsidRPr="00D60AE9">
        <w:rPr>
          <w:bCs/>
        </w:rPr>
        <w:t xml:space="preserve"> presso la Prefettura della provincia di </w:t>
      </w:r>
      <w:r w:rsidR="002C0C07">
        <w:rPr>
          <w:bCs/>
        </w:rPr>
        <w:t>………………………..;</w:t>
      </w:r>
      <w:r w:rsidRPr="00D60AE9">
        <w:rPr>
          <w:bCs/>
        </w:rPr>
        <w:t>_______________</w:t>
      </w:r>
    </w:p>
    <w:p w14:paraId="1F45CD7D" w14:textId="77777777" w:rsidR="00D60AE9" w:rsidRPr="00D60AE9" w:rsidRDefault="00D60AE9" w:rsidP="00D60AE9">
      <w:pPr>
        <w:pStyle w:val="Paragrafoelenco"/>
        <w:suppressAutoHyphens w:val="0"/>
        <w:ind w:left="360"/>
        <w:jc w:val="both"/>
        <w:rPr>
          <w:bCs/>
        </w:rPr>
      </w:pPr>
      <w:r w:rsidRPr="00D60AE9">
        <w:rPr>
          <w:bCs/>
        </w:rPr>
        <w:t>oppure</w:t>
      </w:r>
    </w:p>
    <w:p w14:paraId="08062966" w14:textId="30496815" w:rsidR="00D60AE9" w:rsidRPr="00E214AD" w:rsidRDefault="00D60AE9" w:rsidP="00D60AE9">
      <w:pPr>
        <w:pStyle w:val="Paragrafoelenco"/>
        <w:numPr>
          <w:ilvl w:val="0"/>
          <w:numId w:val="8"/>
        </w:numPr>
        <w:suppressAutoHyphens w:val="0"/>
        <w:ind w:left="360"/>
        <w:jc w:val="both"/>
        <w:rPr>
          <w:bCs/>
        </w:rPr>
      </w:pPr>
      <w:r w:rsidRPr="00E214AD">
        <w:rPr>
          <w:bCs/>
        </w:rPr>
        <w:t>dichiara di aver presentato domanda di iscrizione nell’elenco dei fornitori, prestatori di servizi non</w:t>
      </w:r>
      <w:r w:rsidR="004A0CB4" w:rsidRPr="00E214AD">
        <w:rPr>
          <w:bCs/>
        </w:rPr>
        <w:t xml:space="preserve"> </w:t>
      </w:r>
      <w:r w:rsidRPr="00E214AD">
        <w:rPr>
          <w:bCs/>
        </w:rPr>
        <w:t>soggetti a tentativo di infiltrazione mafiosa (c.d. white list) istituito presso la Prefettura della provincia</w:t>
      </w:r>
      <w:r w:rsidR="004A0CB4" w:rsidRPr="00E214AD">
        <w:rPr>
          <w:bCs/>
        </w:rPr>
        <w:t xml:space="preserve"> </w:t>
      </w:r>
      <w:r w:rsidRPr="00E214AD">
        <w:rPr>
          <w:bCs/>
        </w:rPr>
        <w:t>di</w:t>
      </w:r>
      <w:r w:rsidR="002C0C07">
        <w:rPr>
          <w:bCs/>
        </w:rPr>
        <w:t xml:space="preserve"> ………………………</w:t>
      </w:r>
      <w:r w:rsidRPr="00E214AD">
        <w:rPr>
          <w:bCs/>
        </w:rPr>
        <w:t>;</w:t>
      </w:r>
    </w:p>
    <w:p w14:paraId="4482C0AB" w14:textId="77777777" w:rsidR="00430016" w:rsidRPr="00E214AD" w:rsidRDefault="00430016" w:rsidP="00430016">
      <w:pPr>
        <w:pStyle w:val="Paragrafoelenco"/>
        <w:suppressAutoHyphens w:val="0"/>
        <w:ind w:left="284"/>
        <w:jc w:val="both"/>
        <w:rPr>
          <w:bCs/>
          <w:highlight w:val="yellow"/>
        </w:rPr>
      </w:pPr>
    </w:p>
    <w:p w14:paraId="7EE80B40" w14:textId="77777777" w:rsidR="00430016" w:rsidRPr="00E214AD" w:rsidRDefault="00430016" w:rsidP="00430016">
      <w:pPr>
        <w:pStyle w:val="Paragrafoelenco"/>
        <w:numPr>
          <w:ilvl w:val="0"/>
          <w:numId w:val="9"/>
        </w:numPr>
        <w:suppressAutoHyphens w:val="0"/>
        <w:ind w:left="142" w:hanging="142"/>
        <w:jc w:val="both"/>
        <w:rPr>
          <w:bCs/>
        </w:rPr>
      </w:pPr>
      <w:r w:rsidRPr="00E214AD">
        <w:rPr>
          <w:bCs/>
        </w:rPr>
        <w:t xml:space="preserve">di considerare remunerativa l’offerta economica presentata in quanto per la sua formulazione ha preso atto e tenuto conto delle condizioni contrattuali e degli oneri connessi, inclusi quelli eventuali in materia di sicurezza, assicurazione, condizioni di lavoro,  previdenza e assistenza in vigore nel luogo dove devono essere svolti i servizi nonché di tutte le circostanze generali, particolari e locali, nessuna esclusa ed eccettuata, che possono avere influito o influire sia sulla prestazione dei servizi, sia sulla determinazione della propria offerta; </w:t>
      </w:r>
    </w:p>
    <w:p w14:paraId="10A04650" w14:textId="77777777" w:rsidR="00430016" w:rsidRPr="00E214AD" w:rsidRDefault="00430016" w:rsidP="00430016">
      <w:pPr>
        <w:suppressAutoHyphens w:val="0"/>
        <w:jc w:val="both"/>
        <w:rPr>
          <w:bCs/>
        </w:rPr>
      </w:pPr>
    </w:p>
    <w:p w14:paraId="29F714CA" w14:textId="0E117937" w:rsidR="00430016" w:rsidRPr="00E214AD" w:rsidRDefault="00430016" w:rsidP="00430016">
      <w:pPr>
        <w:numPr>
          <w:ilvl w:val="0"/>
          <w:numId w:val="9"/>
        </w:numPr>
        <w:autoSpaceDE w:val="0"/>
        <w:ind w:left="284" w:hanging="284"/>
        <w:jc w:val="both"/>
        <w:rPr>
          <w:i/>
          <w:iCs/>
          <w:color w:val="000000"/>
          <w:sz w:val="22"/>
          <w:szCs w:val="22"/>
        </w:rPr>
      </w:pPr>
      <w:r w:rsidRPr="00E214AD">
        <w:rPr>
          <w:bCs/>
        </w:rPr>
        <w:t>di essere informato, ai sensi e per gli effetti del D.lgs. 30 giugno 2003, n. 196 e del Regolamento UE 2016/279, che i dati personali raccolti saranno trattati, anche con strumenti informatici, esclusivamente nell’ambito del procedimento per il quale</w:t>
      </w:r>
      <w:r w:rsidRPr="00E214AD">
        <w:rPr>
          <w:color w:val="000000"/>
          <w:sz w:val="22"/>
          <w:szCs w:val="22"/>
        </w:rPr>
        <w:t xml:space="preserve"> la dichiarazione viene resa;</w:t>
      </w:r>
    </w:p>
    <w:p w14:paraId="4595B34C" w14:textId="77777777" w:rsidR="00E214AD" w:rsidRPr="00E214AD" w:rsidRDefault="00E214AD" w:rsidP="00E214AD">
      <w:pPr>
        <w:pStyle w:val="Paragrafoelenco"/>
        <w:rPr>
          <w:i/>
          <w:iCs/>
          <w:color w:val="000000"/>
          <w:sz w:val="22"/>
          <w:szCs w:val="22"/>
        </w:rPr>
      </w:pPr>
    </w:p>
    <w:p w14:paraId="262B3544" w14:textId="01FE0A20" w:rsidR="00430016" w:rsidRPr="00E214AD" w:rsidRDefault="00430016" w:rsidP="00E214AD">
      <w:pPr>
        <w:pStyle w:val="Paragrafoelenco"/>
        <w:numPr>
          <w:ilvl w:val="0"/>
          <w:numId w:val="9"/>
        </w:numPr>
        <w:suppressAutoHyphens w:val="0"/>
        <w:ind w:left="284"/>
        <w:jc w:val="both"/>
        <w:rPr>
          <w:bCs/>
        </w:rPr>
      </w:pPr>
      <w:r w:rsidRPr="00E214AD">
        <w:rPr>
          <w:bCs/>
        </w:rPr>
        <w:t xml:space="preserve">di autorizzare, qualora un partecipante alla gara eserciti la facoltà di “accesso agli atti”, la stazione appaltante a rilasciare copia di tutta la documentazione presentata per la partecipazione alla gara oppure </w:t>
      </w:r>
    </w:p>
    <w:p w14:paraId="51E86632" w14:textId="77777777" w:rsidR="00FB7366" w:rsidRDefault="006D0515" w:rsidP="00811698">
      <w:pPr>
        <w:autoSpaceDE w:val="0"/>
        <w:ind w:left="5664" w:firstLine="708"/>
        <w:jc w:val="both"/>
        <w:rPr>
          <w:i/>
          <w:iCs/>
          <w:color w:val="000000"/>
        </w:rPr>
      </w:pPr>
      <w:r w:rsidRPr="00063781">
        <w:rPr>
          <w:i/>
          <w:iCs/>
          <w:color w:val="000000"/>
        </w:rPr>
        <w:t>FIRME LEGGIBILI</w:t>
      </w:r>
      <w:r w:rsidR="00FB7366">
        <w:rPr>
          <w:i/>
          <w:iCs/>
          <w:color w:val="000000"/>
        </w:rPr>
        <w:t xml:space="preserve"> </w:t>
      </w:r>
    </w:p>
    <w:p w14:paraId="4F633AF8" w14:textId="259EA338" w:rsidR="006D0515" w:rsidRDefault="006D0515" w:rsidP="00811698">
      <w:pPr>
        <w:autoSpaceDE w:val="0"/>
        <w:ind w:left="5664" w:firstLine="708"/>
        <w:jc w:val="both"/>
        <w:rPr>
          <w:color w:val="000000"/>
        </w:rPr>
      </w:pPr>
      <w:r w:rsidRPr="00063781">
        <w:rPr>
          <w:color w:val="000000"/>
        </w:rPr>
        <w:t>del/dei rappresentante/i legale/i</w:t>
      </w:r>
      <w:r w:rsidRPr="00063781">
        <w:rPr>
          <w:rStyle w:val="Caratteredellanota"/>
          <w:color w:val="000000"/>
        </w:rPr>
        <w:footnoteReference w:id="1"/>
      </w:r>
      <w:r w:rsidRPr="00063781">
        <w:rPr>
          <w:color w:val="000000"/>
        </w:rPr>
        <w:t xml:space="preserve"> </w:t>
      </w:r>
    </w:p>
    <w:p w14:paraId="044806F3" w14:textId="7BDC4645" w:rsidR="00811698" w:rsidRDefault="00811698" w:rsidP="00811698">
      <w:pPr>
        <w:autoSpaceDE w:val="0"/>
        <w:ind w:left="5664" w:firstLine="708"/>
        <w:jc w:val="both"/>
        <w:rPr>
          <w:color w:val="000000"/>
        </w:rPr>
      </w:pPr>
    </w:p>
    <w:p w14:paraId="4C80C15F" w14:textId="0287408B" w:rsidR="00811698" w:rsidRDefault="00811698" w:rsidP="00811698">
      <w:pPr>
        <w:autoSpaceDE w:val="0"/>
        <w:ind w:left="5664" w:firstLine="708"/>
        <w:jc w:val="both"/>
        <w:rPr>
          <w:color w:val="000000"/>
        </w:rPr>
      </w:pPr>
    </w:p>
    <w:p w14:paraId="19C3BE9C" w14:textId="05741D4D" w:rsidR="00811698" w:rsidRDefault="00811698" w:rsidP="00811698">
      <w:pPr>
        <w:autoSpaceDE w:val="0"/>
        <w:ind w:left="5664" w:firstLine="708"/>
        <w:jc w:val="both"/>
        <w:rPr>
          <w:color w:val="000000"/>
        </w:rPr>
      </w:pPr>
    </w:p>
    <w:p w14:paraId="5294C70C" w14:textId="30A4FA6A" w:rsidR="00811698" w:rsidRDefault="00811698" w:rsidP="00811698">
      <w:pPr>
        <w:autoSpaceDE w:val="0"/>
        <w:ind w:left="5664" w:firstLine="708"/>
        <w:jc w:val="both"/>
        <w:rPr>
          <w:color w:val="000000"/>
        </w:rPr>
      </w:pPr>
    </w:p>
    <w:p w14:paraId="4427934B" w14:textId="3D4A7578" w:rsidR="00811698" w:rsidRDefault="00811698" w:rsidP="00811698">
      <w:pPr>
        <w:autoSpaceDE w:val="0"/>
        <w:ind w:left="5664" w:firstLine="708"/>
        <w:jc w:val="both"/>
        <w:rPr>
          <w:color w:val="000000"/>
        </w:rPr>
      </w:pPr>
    </w:p>
    <w:p w14:paraId="6C895289" w14:textId="6B3038B8" w:rsidR="00811698" w:rsidRDefault="00811698" w:rsidP="00811698">
      <w:pPr>
        <w:autoSpaceDE w:val="0"/>
        <w:ind w:left="5664" w:firstLine="708"/>
        <w:jc w:val="both"/>
        <w:rPr>
          <w:color w:val="000000"/>
        </w:rPr>
      </w:pPr>
    </w:p>
    <w:p w14:paraId="33FCDADD" w14:textId="0665190B" w:rsidR="00811698" w:rsidRDefault="00811698" w:rsidP="00811698">
      <w:pPr>
        <w:autoSpaceDE w:val="0"/>
        <w:ind w:left="5664" w:firstLine="708"/>
        <w:jc w:val="both"/>
        <w:rPr>
          <w:color w:val="000000"/>
        </w:rPr>
      </w:pPr>
    </w:p>
    <w:p w14:paraId="6F7E7CC8" w14:textId="6285F0ED" w:rsidR="00811698" w:rsidRDefault="00811698" w:rsidP="00811698">
      <w:pPr>
        <w:autoSpaceDE w:val="0"/>
        <w:ind w:left="5664" w:firstLine="708"/>
        <w:jc w:val="both"/>
        <w:rPr>
          <w:color w:val="000000"/>
        </w:rPr>
      </w:pPr>
    </w:p>
    <w:p w14:paraId="4778A012" w14:textId="79A1A28F" w:rsidR="00811698" w:rsidRDefault="00811698" w:rsidP="00811698">
      <w:pPr>
        <w:autoSpaceDE w:val="0"/>
        <w:ind w:left="5664" w:firstLine="708"/>
        <w:jc w:val="both"/>
        <w:rPr>
          <w:color w:val="000000"/>
        </w:rPr>
      </w:pPr>
    </w:p>
    <w:p w14:paraId="48E647DA" w14:textId="455F526F" w:rsidR="00811698" w:rsidRDefault="00811698" w:rsidP="00811698">
      <w:pPr>
        <w:autoSpaceDE w:val="0"/>
        <w:ind w:left="5664" w:firstLine="708"/>
        <w:jc w:val="both"/>
        <w:rPr>
          <w:color w:val="000000"/>
        </w:rPr>
      </w:pPr>
    </w:p>
    <w:p w14:paraId="74EA36CD" w14:textId="58454571" w:rsidR="00811698" w:rsidRDefault="00811698" w:rsidP="00811698">
      <w:pPr>
        <w:autoSpaceDE w:val="0"/>
        <w:ind w:left="5664" w:firstLine="708"/>
        <w:jc w:val="both"/>
        <w:rPr>
          <w:color w:val="000000"/>
        </w:rPr>
      </w:pPr>
    </w:p>
    <w:p w14:paraId="7485DA56" w14:textId="4E1610B9" w:rsidR="00811698" w:rsidRDefault="00811698" w:rsidP="00811698">
      <w:pPr>
        <w:autoSpaceDE w:val="0"/>
        <w:ind w:left="5664" w:firstLine="708"/>
        <w:jc w:val="both"/>
        <w:rPr>
          <w:color w:val="000000"/>
        </w:rPr>
      </w:pPr>
    </w:p>
    <w:p w14:paraId="3F8C703C" w14:textId="09BA7E46" w:rsidR="00811698" w:rsidRDefault="00811698" w:rsidP="00811698">
      <w:pPr>
        <w:autoSpaceDE w:val="0"/>
        <w:ind w:left="5664" w:firstLine="708"/>
        <w:jc w:val="both"/>
        <w:rPr>
          <w:color w:val="000000"/>
        </w:rPr>
      </w:pPr>
    </w:p>
    <w:p w14:paraId="528AFA0D" w14:textId="38A7AE86" w:rsidR="00811698" w:rsidRDefault="00811698" w:rsidP="00811698">
      <w:pPr>
        <w:autoSpaceDE w:val="0"/>
        <w:ind w:left="5664" w:firstLine="708"/>
        <w:jc w:val="both"/>
        <w:rPr>
          <w:color w:val="000000"/>
        </w:rPr>
      </w:pPr>
    </w:p>
    <w:p w14:paraId="13DF1071" w14:textId="6F8676A5" w:rsidR="00811698" w:rsidRDefault="00811698" w:rsidP="00811698">
      <w:pPr>
        <w:autoSpaceDE w:val="0"/>
        <w:ind w:left="5664" w:firstLine="708"/>
        <w:jc w:val="both"/>
        <w:rPr>
          <w:color w:val="000000"/>
        </w:rPr>
      </w:pPr>
    </w:p>
    <w:p w14:paraId="14828F9B" w14:textId="6FCBE3EE" w:rsidR="00811698" w:rsidRDefault="00811698" w:rsidP="00811698">
      <w:pPr>
        <w:autoSpaceDE w:val="0"/>
        <w:ind w:left="5664" w:firstLine="708"/>
        <w:jc w:val="both"/>
        <w:rPr>
          <w:color w:val="000000"/>
        </w:rPr>
      </w:pPr>
    </w:p>
    <w:p w14:paraId="7BF40B42" w14:textId="5C60CF19" w:rsidR="00811698" w:rsidRDefault="00811698" w:rsidP="00811698">
      <w:pPr>
        <w:autoSpaceDE w:val="0"/>
        <w:ind w:left="5664" w:firstLine="708"/>
        <w:jc w:val="both"/>
        <w:rPr>
          <w:color w:val="000000"/>
        </w:rPr>
      </w:pPr>
    </w:p>
    <w:p w14:paraId="08F5D01F" w14:textId="593DE72A" w:rsidR="00811698" w:rsidRDefault="00811698" w:rsidP="00811698">
      <w:pPr>
        <w:autoSpaceDE w:val="0"/>
        <w:ind w:left="5664" w:firstLine="708"/>
        <w:jc w:val="both"/>
        <w:rPr>
          <w:color w:val="000000"/>
        </w:rPr>
      </w:pPr>
    </w:p>
    <w:p w14:paraId="36DA0F0C" w14:textId="66802290" w:rsidR="00811698" w:rsidRDefault="00811698" w:rsidP="00811698">
      <w:pPr>
        <w:autoSpaceDE w:val="0"/>
        <w:ind w:left="5664" w:firstLine="708"/>
        <w:jc w:val="both"/>
        <w:rPr>
          <w:color w:val="000000"/>
        </w:rPr>
      </w:pPr>
    </w:p>
    <w:p w14:paraId="5CBADB08" w14:textId="0771B141" w:rsidR="00811698" w:rsidRDefault="00811698" w:rsidP="00811698">
      <w:pPr>
        <w:autoSpaceDE w:val="0"/>
        <w:ind w:left="5664" w:firstLine="708"/>
        <w:jc w:val="both"/>
        <w:rPr>
          <w:color w:val="000000"/>
        </w:rPr>
      </w:pPr>
    </w:p>
    <w:p w14:paraId="2FA9BAF1" w14:textId="1D758F76" w:rsidR="00811698" w:rsidRDefault="00811698" w:rsidP="00811698">
      <w:pPr>
        <w:autoSpaceDE w:val="0"/>
        <w:ind w:left="5664" w:firstLine="708"/>
        <w:jc w:val="both"/>
        <w:rPr>
          <w:color w:val="000000"/>
        </w:rPr>
      </w:pPr>
    </w:p>
    <w:p w14:paraId="420D6886" w14:textId="176FC189" w:rsidR="00811698" w:rsidRDefault="00811698" w:rsidP="00811698">
      <w:pPr>
        <w:autoSpaceDE w:val="0"/>
        <w:ind w:left="5664" w:firstLine="708"/>
        <w:jc w:val="both"/>
        <w:rPr>
          <w:color w:val="000000"/>
        </w:rPr>
      </w:pPr>
    </w:p>
    <w:p w14:paraId="35606AFA" w14:textId="4EF4DA3A" w:rsidR="00811698" w:rsidRDefault="00811698" w:rsidP="00811698">
      <w:pPr>
        <w:autoSpaceDE w:val="0"/>
        <w:ind w:left="5664" w:firstLine="708"/>
        <w:jc w:val="both"/>
        <w:rPr>
          <w:color w:val="000000"/>
        </w:rPr>
      </w:pPr>
    </w:p>
    <w:p w14:paraId="2264C202" w14:textId="0E737F87" w:rsidR="00811698" w:rsidRDefault="00811698" w:rsidP="00811698">
      <w:pPr>
        <w:autoSpaceDE w:val="0"/>
        <w:ind w:left="5664" w:firstLine="708"/>
        <w:jc w:val="both"/>
        <w:rPr>
          <w:color w:val="000000"/>
        </w:rPr>
      </w:pPr>
    </w:p>
    <w:p w14:paraId="7FF00560" w14:textId="360B41F1" w:rsidR="00811698" w:rsidRDefault="00811698" w:rsidP="00811698">
      <w:pPr>
        <w:autoSpaceDE w:val="0"/>
        <w:ind w:left="5664" w:firstLine="708"/>
        <w:jc w:val="both"/>
        <w:rPr>
          <w:color w:val="000000"/>
        </w:rPr>
      </w:pPr>
    </w:p>
    <w:p w14:paraId="68ED7D03" w14:textId="79E1BA59" w:rsidR="00811698" w:rsidRDefault="00811698" w:rsidP="00811698">
      <w:pPr>
        <w:autoSpaceDE w:val="0"/>
        <w:ind w:left="5664" w:firstLine="708"/>
        <w:jc w:val="both"/>
        <w:rPr>
          <w:color w:val="000000"/>
        </w:rPr>
      </w:pPr>
    </w:p>
    <w:p w14:paraId="63B6D580" w14:textId="7829825D" w:rsidR="00811698" w:rsidRDefault="00811698" w:rsidP="00811698">
      <w:pPr>
        <w:autoSpaceDE w:val="0"/>
        <w:ind w:left="5664" w:firstLine="708"/>
        <w:jc w:val="both"/>
        <w:rPr>
          <w:color w:val="000000"/>
        </w:rPr>
      </w:pPr>
    </w:p>
    <w:p w14:paraId="6B7B1515" w14:textId="6BE4A4A9" w:rsidR="00811698" w:rsidRDefault="00811698" w:rsidP="00811698">
      <w:pPr>
        <w:autoSpaceDE w:val="0"/>
        <w:ind w:left="5664" w:firstLine="708"/>
        <w:jc w:val="both"/>
        <w:rPr>
          <w:color w:val="000000"/>
        </w:rPr>
      </w:pPr>
    </w:p>
    <w:p w14:paraId="3D8DE619" w14:textId="07C12CEB" w:rsidR="00811698" w:rsidRDefault="00811698" w:rsidP="00811698">
      <w:pPr>
        <w:autoSpaceDE w:val="0"/>
        <w:ind w:left="5664" w:firstLine="708"/>
        <w:jc w:val="both"/>
        <w:rPr>
          <w:color w:val="000000"/>
        </w:rPr>
      </w:pPr>
    </w:p>
    <w:p w14:paraId="18E4F310" w14:textId="224D6F6D" w:rsidR="00811698" w:rsidRDefault="00811698" w:rsidP="00811698">
      <w:pPr>
        <w:autoSpaceDE w:val="0"/>
        <w:ind w:left="5664" w:firstLine="708"/>
        <w:jc w:val="both"/>
        <w:rPr>
          <w:color w:val="000000"/>
        </w:rPr>
      </w:pPr>
    </w:p>
    <w:p w14:paraId="0FB86E6F" w14:textId="317156E4" w:rsidR="00811698" w:rsidRDefault="00811698" w:rsidP="00811698">
      <w:pPr>
        <w:autoSpaceDE w:val="0"/>
        <w:ind w:left="5664" w:firstLine="708"/>
        <w:jc w:val="both"/>
        <w:rPr>
          <w:color w:val="000000"/>
        </w:rPr>
      </w:pPr>
    </w:p>
    <w:p w14:paraId="7064A74C" w14:textId="2E896BC8" w:rsidR="000351C6" w:rsidRPr="000351C6" w:rsidRDefault="000351C6" w:rsidP="000351C6">
      <w:pPr>
        <w:keepNext/>
        <w:pageBreakBefore/>
        <w:numPr>
          <w:ilvl w:val="1"/>
          <w:numId w:val="10"/>
        </w:numPr>
        <w:ind w:left="0" w:firstLine="0"/>
        <w:jc w:val="both"/>
        <w:outlineLvl w:val="1"/>
        <w:rPr>
          <w:rFonts w:ascii="Calibri" w:hAnsi="Calibri" w:cs="Calibri"/>
          <w:b/>
          <w:bCs/>
        </w:rPr>
      </w:pPr>
      <w:r w:rsidRPr="000351C6">
        <w:rPr>
          <w:b/>
          <w:bCs/>
        </w:rPr>
        <w:lastRenderedPageBreak/>
        <w:t xml:space="preserve">ALLEGATO </w:t>
      </w:r>
      <w:r w:rsidR="000D0931">
        <w:rPr>
          <w:b/>
          <w:bCs/>
        </w:rPr>
        <w:t>5</w:t>
      </w:r>
      <w:r w:rsidR="00522DA2">
        <w:rPr>
          <w:b/>
          <w:bCs/>
        </w:rPr>
        <w:t>.2</w:t>
      </w:r>
      <w:r w:rsidRPr="000351C6">
        <w:rPr>
          <w:b/>
          <w:bCs/>
        </w:rPr>
        <w:t xml:space="preserve"> – DICHIARAZIONE SOSTITUTIVA CIRCA IL POSSESSO DEI REQUISITI </w:t>
      </w:r>
      <w:r w:rsidRPr="000351C6">
        <w:rPr>
          <w:b/>
          <w:bCs/>
          <w:caps/>
        </w:rPr>
        <w:t xml:space="preserve"> DI CUI ALL’ART. </w:t>
      </w:r>
      <w:r w:rsidR="000D0931">
        <w:rPr>
          <w:b/>
          <w:bCs/>
          <w:caps/>
        </w:rPr>
        <w:t>94</w:t>
      </w:r>
      <w:r w:rsidRPr="000351C6">
        <w:rPr>
          <w:b/>
          <w:bCs/>
          <w:caps/>
        </w:rPr>
        <w:t>, COMMA 2 DEL CODICE</w:t>
      </w:r>
      <w:r w:rsidRPr="000351C6">
        <w:rPr>
          <w:bCs/>
          <w:caps/>
          <w:vertAlign w:val="superscript"/>
        </w:rPr>
        <w:footnoteReference w:id="2"/>
      </w:r>
    </w:p>
    <w:p w14:paraId="12AAD6CA" w14:textId="77777777" w:rsidR="008C0627" w:rsidRDefault="008C0627" w:rsidP="008C0627">
      <w:pPr>
        <w:pStyle w:val="Paragrafoelenco"/>
        <w:keepNext/>
        <w:numPr>
          <w:ilvl w:val="0"/>
          <w:numId w:val="10"/>
        </w:numPr>
        <w:jc w:val="right"/>
        <w:rPr>
          <w:b/>
          <w:bCs/>
        </w:rPr>
      </w:pPr>
    </w:p>
    <w:p w14:paraId="2C297AD1" w14:textId="77777777" w:rsidR="00880365" w:rsidRPr="00880365" w:rsidRDefault="00880365" w:rsidP="00880365">
      <w:pPr>
        <w:ind w:left="3544"/>
        <w:jc w:val="both"/>
        <w:rPr>
          <w:b/>
          <w:bCs/>
        </w:rPr>
      </w:pPr>
      <w:r w:rsidRPr="00880365">
        <w:rPr>
          <w:b/>
          <w:bCs/>
        </w:rPr>
        <w:t>ALL’UNIONE DEI COMUNI MONTEDORO</w:t>
      </w:r>
    </w:p>
    <w:p w14:paraId="4E597F43" w14:textId="48FAFFF4" w:rsidR="00880365" w:rsidRPr="00880365" w:rsidRDefault="00880365" w:rsidP="00880365">
      <w:pPr>
        <w:ind w:left="3544"/>
        <w:jc w:val="both"/>
        <w:rPr>
          <w:b/>
          <w:bCs/>
        </w:rPr>
      </w:pPr>
      <w:r w:rsidRPr="00880365">
        <w:rPr>
          <w:b/>
          <w:bCs/>
        </w:rPr>
        <w:t>C/O COMUNE DI GINOSA</w:t>
      </w:r>
      <w:r>
        <w:rPr>
          <w:b/>
          <w:bCs/>
        </w:rPr>
        <w:t xml:space="preserve"> </w:t>
      </w:r>
      <w:r w:rsidRPr="00880365">
        <w:rPr>
          <w:b/>
          <w:bCs/>
        </w:rPr>
        <w:t>- AMBITO TERRITORIALE</w:t>
      </w:r>
    </w:p>
    <w:p w14:paraId="5A74174A" w14:textId="77777777" w:rsidR="00880365" w:rsidRPr="00880365" w:rsidRDefault="00880365" w:rsidP="00880365">
      <w:pPr>
        <w:ind w:left="3544"/>
        <w:jc w:val="both"/>
        <w:rPr>
          <w:b/>
          <w:bCs/>
        </w:rPr>
      </w:pPr>
      <w:r w:rsidRPr="00880365">
        <w:rPr>
          <w:b/>
          <w:bCs/>
        </w:rPr>
        <w:t>PIAZZA MARCONI , 1</w:t>
      </w:r>
    </w:p>
    <w:p w14:paraId="32AE4594" w14:textId="77777777" w:rsidR="00880365" w:rsidRPr="00880365" w:rsidRDefault="00880365" w:rsidP="00880365">
      <w:pPr>
        <w:ind w:left="3544"/>
        <w:jc w:val="both"/>
        <w:rPr>
          <w:b/>
          <w:bCs/>
        </w:rPr>
      </w:pPr>
      <w:r w:rsidRPr="00880365">
        <w:rPr>
          <w:b/>
          <w:bCs/>
        </w:rPr>
        <w:t>74013 GINOSA (TA)</w:t>
      </w:r>
    </w:p>
    <w:p w14:paraId="62B0147B" w14:textId="77777777" w:rsidR="00880365" w:rsidRPr="00880365" w:rsidRDefault="00880365" w:rsidP="00880365">
      <w:pPr>
        <w:jc w:val="both"/>
        <w:rPr>
          <w:b/>
          <w:bCs/>
        </w:rPr>
      </w:pPr>
    </w:p>
    <w:p w14:paraId="7DF9A144" w14:textId="46C66F68" w:rsidR="00FB7366" w:rsidRDefault="00880365" w:rsidP="00880365">
      <w:pPr>
        <w:jc w:val="both"/>
        <w:rPr>
          <w:b/>
          <w:bCs/>
        </w:rPr>
      </w:pPr>
      <w:r w:rsidRPr="00880365">
        <w:rPr>
          <w:b/>
          <w:bCs/>
        </w:rPr>
        <w:t xml:space="preserve">Oggetto: </w:t>
      </w:r>
      <w:r w:rsidR="004B09F1" w:rsidRPr="004B09F1">
        <w:rPr>
          <w:b/>
          <w:bCs/>
          <w:sz w:val="22"/>
        </w:rPr>
        <w:t>PROCEDURA DI GARA TELEMATICA APERTA AI SENSI DEGLI ARTT. 71 E 108, CO. 2 DEL D.LGS. N. 36/2023 E S.M.I. PER IL SERVIZIO ADE, SUPPORTO ALL’EE.MM., GRUPPO GENITORI BAMBINI - “1.1.1 SOSTEGNO ALLE CAPACITÀ GENITORIALI E PREVENZIONE DELLA VULNERABILITÀ DELLE FAMIGLIE E DEI BAMBINI' (PROGRAMMA DI INTERVENTO PER PREVENIRE L'ISTITUZIONALIZZAZIONE- P.I.P.P.I.) PREVISTO DALLA MISSIONE 5 'INCLUSIONE E COESIONE' - COMPONENTE 2 DEL PIANO NAZIONALE DI RIPRESA E RESILIENZA (PNRR)” - M.5-C.2-INV. 1.1.1. - CIG: A01A4CD24E - CUP D54H22000160006.</w:t>
      </w:r>
    </w:p>
    <w:p w14:paraId="790B34BD" w14:textId="77777777" w:rsidR="00880365" w:rsidRDefault="00880365" w:rsidP="00880365">
      <w:pPr>
        <w:jc w:val="both"/>
        <w:rPr>
          <w:b/>
          <w:bCs/>
          <w:szCs w:val="19"/>
          <w:u w:val="single"/>
        </w:rPr>
      </w:pPr>
    </w:p>
    <w:p w14:paraId="3F217D3D" w14:textId="4820FF6D" w:rsidR="000351C6" w:rsidRPr="000351C6" w:rsidRDefault="000351C6" w:rsidP="000351C6">
      <w:pPr>
        <w:jc w:val="both"/>
        <w:rPr>
          <w:b/>
          <w:bCs/>
          <w:szCs w:val="19"/>
        </w:rPr>
      </w:pPr>
      <w:r w:rsidRPr="000351C6">
        <w:rPr>
          <w:b/>
          <w:bCs/>
          <w:szCs w:val="19"/>
          <w:u w:val="single"/>
        </w:rPr>
        <w:t xml:space="preserve">Dichiarazione sostitutiva ex art. 47 DPR 445/00 e s.m.i. circa il possesso dei requisiti di cui all’art. </w:t>
      </w:r>
      <w:r w:rsidR="000D0931">
        <w:rPr>
          <w:b/>
          <w:bCs/>
          <w:szCs w:val="19"/>
          <w:u w:val="single"/>
        </w:rPr>
        <w:t>94</w:t>
      </w:r>
      <w:r w:rsidRPr="000351C6">
        <w:rPr>
          <w:b/>
          <w:bCs/>
          <w:szCs w:val="19"/>
          <w:u w:val="single"/>
        </w:rPr>
        <w:t xml:space="preserve">, comma </w:t>
      </w:r>
      <w:r w:rsidRPr="000351C6">
        <w:rPr>
          <w:b/>
          <w:caps/>
          <w:szCs w:val="19"/>
          <w:u w:val="single"/>
        </w:rPr>
        <w:t xml:space="preserve">2 </w:t>
      </w:r>
      <w:r w:rsidRPr="000351C6">
        <w:rPr>
          <w:b/>
          <w:szCs w:val="19"/>
          <w:u w:val="single"/>
        </w:rPr>
        <w:t>del Codice</w:t>
      </w:r>
      <w:r w:rsidRPr="000351C6">
        <w:rPr>
          <w:b/>
          <w:bCs/>
          <w:szCs w:val="19"/>
          <w:u w:val="single"/>
          <w:vertAlign w:val="superscript"/>
        </w:rPr>
        <w:footnoteReference w:id="3"/>
      </w:r>
      <w:r w:rsidRPr="000351C6">
        <w:rPr>
          <w:b/>
          <w:bCs/>
          <w:szCs w:val="19"/>
          <w:u w:val="single"/>
        </w:rPr>
        <w:t>.</w:t>
      </w:r>
    </w:p>
    <w:p w14:paraId="02CE6A9A" w14:textId="77777777" w:rsidR="000351C6" w:rsidRPr="000351C6" w:rsidRDefault="000351C6" w:rsidP="000351C6">
      <w:pPr>
        <w:autoSpaceDE w:val="0"/>
        <w:jc w:val="both"/>
        <w:rPr>
          <w:b/>
          <w:bCs/>
          <w:color w:val="000000"/>
        </w:rPr>
      </w:pPr>
    </w:p>
    <w:p w14:paraId="43DC3677"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Il sottoscritto……………………………………nato il ……………… a ……………………………………..</w:t>
      </w:r>
    </w:p>
    <w:p w14:paraId="722246A0"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in qualità di</w:t>
      </w:r>
      <w:r w:rsidRPr="00FB7366">
        <w:rPr>
          <w:color w:val="000000"/>
          <w:sz w:val="22"/>
          <w:szCs w:val="23"/>
        </w:rPr>
        <w:t>…………………………………………… dell’impresa …………………………………………</w:t>
      </w:r>
    </w:p>
    <w:p w14:paraId="27FC5F56"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con sede in ……………………………………. codice fiscale …………………………………………….</w:t>
      </w:r>
    </w:p>
    <w:p w14:paraId="17E23FC9" w14:textId="77777777" w:rsidR="000351C6" w:rsidRPr="000351C6" w:rsidRDefault="000351C6" w:rsidP="000351C6">
      <w:pPr>
        <w:autoSpaceDE w:val="0"/>
        <w:spacing w:line="360" w:lineRule="auto"/>
        <w:jc w:val="both"/>
        <w:rPr>
          <w:sz w:val="22"/>
        </w:rPr>
      </w:pPr>
      <w:r w:rsidRPr="000351C6">
        <w:rPr>
          <w:color w:val="000000"/>
          <w:sz w:val="22"/>
          <w:szCs w:val="23"/>
        </w:rPr>
        <w:t>partita IVA n………………………………… REA n. ……………………………………………………..</w:t>
      </w:r>
    </w:p>
    <w:p w14:paraId="5DB5B7D1" w14:textId="77777777" w:rsidR="000351C6" w:rsidRPr="000351C6" w:rsidRDefault="000351C6" w:rsidP="000351C6">
      <w:pPr>
        <w:spacing w:line="360" w:lineRule="auto"/>
        <w:ind w:right="-1"/>
        <w:rPr>
          <w:bCs/>
          <w:color w:val="000000"/>
          <w:sz w:val="22"/>
          <w:szCs w:val="23"/>
        </w:rPr>
      </w:pPr>
      <w:r w:rsidRPr="000351C6">
        <w:rPr>
          <w:sz w:val="22"/>
        </w:rPr>
        <w:t>tel. …………………….., telefax …………………………….., indirizzo e-mail …………………………….,</w:t>
      </w:r>
    </w:p>
    <w:p w14:paraId="1F59B6CD" w14:textId="77777777" w:rsidR="000351C6" w:rsidRPr="000351C6" w:rsidRDefault="000351C6" w:rsidP="000351C6">
      <w:pPr>
        <w:autoSpaceDE w:val="0"/>
        <w:spacing w:line="360" w:lineRule="auto"/>
        <w:jc w:val="both"/>
        <w:rPr>
          <w:b/>
          <w:bCs/>
          <w:i/>
          <w:iCs/>
          <w:color w:val="000000"/>
          <w:sz w:val="22"/>
          <w:szCs w:val="23"/>
        </w:rPr>
      </w:pPr>
      <w:r w:rsidRPr="000351C6">
        <w:rPr>
          <w:bCs/>
          <w:color w:val="000000"/>
          <w:sz w:val="22"/>
          <w:szCs w:val="23"/>
        </w:rPr>
        <w:t>casella di posta elettronica certificata …………………………………………</w:t>
      </w:r>
    </w:p>
    <w:p w14:paraId="4FC6A333" w14:textId="77777777" w:rsidR="000351C6" w:rsidRPr="000351C6" w:rsidRDefault="000351C6" w:rsidP="000351C6">
      <w:pPr>
        <w:autoSpaceDE w:val="0"/>
        <w:spacing w:line="360" w:lineRule="auto"/>
        <w:jc w:val="both"/>
        <w:rPr>
          <w:color w:val="000000"/>
          <w:sz w:val="22"/>
          <w:szCs w:val="23"/>
        </w:rPr>
      </w:pPr>
      <w:r w:rsidRPr="000351C6">
        <w:rPr>
          <w:b/>
          <w:bCs/>
          <w:i/>
          <w:iCs/>
          <w:color w:val="000000"/>
          <w:sz w:val="22"/>
          <w:szCs w:val="23"/>
        </w:rPr>
        <w:t>oppure (nel caso in cui il potere di rappresentanza legale dell’impresa faccia capo a più soggetti)</w:t>
      </w:r>
    </w:p>
    <w:p w14:paraId="126FB55F"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I sottoscritti :</w:t>
      </w:r>
    </w:p>
    <w:p w14:paraId="628DA8D2" w14:textId="77777777" w:rsidR="000351C6" w:rsidRPr="000351C6" w:rsidRDefault="000351C6" w:rsidP="000351C6">
      <w:pPr>
        <w:numPr>
          <w:ilvl w:val="0"/>
          <w:numId w:val="1"/>
        </w:numPr>
        <w:autoSpaceDE w:val="0"/>
        <w:spacing w:line="360" w:lineRule="auto"/>
        <w:jc w:val="both"/>
        <w:rPr>
          <w:color w:val="000000"/>
          <w:sz w:val="22"/>
          <w:szCs w:val="23"/>
        </w:rPr>
      </w:pPr>
      <w:r w:rsidRPr="000351C6">
        <w:rPr>
          <w:color w:val="000000"/>
          <w:sz w:val="22"/>
          <w:szCs w:val="23"/>
        </w:rPr>
        <w:t xml:space="preserve">……………………………………nato il ……………… a …………………………………….. in qualità di…………………………………………… </w:t>
      </w:r>
    </w:p>
    <w:p w14:paraId="6F9259AD" w14:textId="77777777" w:rsidR="000351C6" w:rsidRPr="000351C6" w:rsidRDefault="000351C6" w:rsidP="000351C6">
      <w:pPr>
        <w:numPr>
          <w:ilvl w:val="0"/>
          <w:numId w:val="1"/>
        </w:numPr>
        <w:autoSpaceDE w:val="0"/>
        <w:spacing w:line="360" w:lineRule="auto"/>
        <w:jc w:val="both"/>
        <w:rPr>
          <w:color w:val="000000"/>
          <w:sz w:val="22"/>
          <w:szCs w:val="23"/>
        </w:rPr>
      </w:pPr>
      <w:r w:rsidRPr="000351C6">
        <w:rPr>
          <w:color w:val="000000"/>
          <w:sz w:val="22"/>
          <w:szCs w:val="23"/>
        </w:rPr>
        <w:t xml:space="preserve">……………………………………nato il ……………… a …………………………………….. in qualità di…………………………………………… </w:t>
      </w:r>
    </w:p>
    <w:p w14:paraId="5C87366F" w14:textId="77777777" w:rsidR="000351C6" w:rsidRPr="000351C6" w:rsidRDefault="000351C6" w:rsidP="000351C6">
      <w:pPr>
        <w:numPr>
          <w:ilvl w:val="0"/>
          <w:numId w:val="1"/>
        </w:numPr>
        <w:autoSpaceDE w:val="0"/>
        <w:spacing w:line="360" w:lineRule="auto"/>
        <w:jc w:val="both"/>
        <w:rPr>
          <w:color w:val="000000"/>
          <w:sz w:val="22"/>
          <w:szCs w:val="23"/>
        </w:rPr>
      </w:pPr>
      <w:r w:rsidRPr="000351C6">
        <w:rPr>
          <w:color w:val="000000"/>
          <w:sz w:val="22"/>
          <w:szCs w:val="23"/>
        </w:rPr>
        <w:t xml:space="preserve">……………………………………nato il ……………… a …………………………………….. in qualità di…………………………………………… </w:t>
      </w:r>
    </w:p>
    <w:p w14:paraId="4A403271" w14:textId="77777777" w:rsidR="000351C6" w:rsidRPr="000351C6" w:rsidRDefault="000351C6" w:rsidP="000351C6">
      <w:pPr>
        <w:autoSpaceDE w:val="0"/>
        <w:spacing w:line="360" w:lineRule="auto"/>
        <w:jc w:val="both"/>
        <w:rPr>
          <w:color w:val="000000"/>
          <w:sz w:val="22"/>
          <w:szCs w:val="23"/>
        </w:rPr>
      </w:pPr>
    </w:p>
    <w:p w14:paraId="1BDBE508" w14:textId="77777777" w:rsidR="000351C6" w:rsidRPr="000351C6" w:rsidRDefault="000351C6" w:rsidP="000351C6">
      <w:pPr>
        <w:autoSpaceDE w:val="0"/>
        <w:spacing w:line="360" w:lineRule="auto"/>
        <w:jc w:val="both"/>
      </w:pPr>
      <w:r w:rsidRPr="00FB7366">
        <w:rPr>
          <w:color w:val="000000"/>
          <w:sz w:val="22"/>
          <w:szCs w:val="23"/>
        </w:rPr>
        <w:t>dell’impresa …………………………………………</w:t>
      </w:r>
      <w:r w:rsidRPr="000351C6">
        <w:rPr>
          <w:color w:val="000000"/>
          <w:sz w:val="22"/>
          <w:szCs w:val="23"/>
        </w:rPr>
        <w:t xml:space="preserve"> con sede in ……………………………………. codice fiscale ……………………………………………. partita IVA n………………………………… REA </w:t>
      </w:r>
      <w:r w:rsidRPr="000351C6">
        <w:rPr>
          <w:color w:val="000000"/>
          <w:sz w:val="22"/>
          <w:szCs w:val="23"/>
        </w:rPr>
        <w:lastRenderedPageBreak/>
        <w:t xml:space="preserve">n. …………………………………………………….. </w:t>
      </w:r>
      <w:r w:rsidRPr="000351C6">
        <w:rPr>
          <w:sz w:val="22"/>
        </w:rPr>
        <w:t xml:space="preserve">tel. ……………………………………….., telefax …………………………….., indirizzo e-mail ……………………………., </w:t>
      </w:r>
      <w:r w:rsidRPr="000351C6">
        <w:rPr>
          <w:bCs/>
          <w:color w:val="000000"/>
          <w:sz w:val="22"/>
          <w:szCs w:val="23"/>
        </w:rPr>
        <w:t>casella di posta elettronica certificata …………………………………………</w:t>
      </w:r>
    </w:p>
    <w:p w14:paraId="5DEE1E6C" w14:textId="77777777" w:rsidR="000351C6" w:rsidRPr="000351C6" w:rsidRDefault="000351C6" w:rsidP="000351C6">
      <w:pPr>
        <w:autoSpaceDE w:val="0"/>
        <w:spacing w:line="360" w:lineRule="auto"/>
        <w:jc w:val="both"/>
      </w:pPr>
    </w:p>
    <w:p w14:paraId="1312101F" w14:textId="77777777" w:rsidR="000351C6" w:rsidRPr="000351C6" w:rsidRDefault="000351C6" w:rsidP="000351C6">
      <w:pPr>
        <w:autoSpaceDE w:val="0"/>
        <w:spacing w:line="360" w:lineRule="auto"/>
        <w:jc w:val="both"/>
        <w:rPr>
          <w:rFonts w:eastAsia="TimesNewRoman"/>
          <w:b/>
          <w:bCs/>
          <w:color w:val="000000"/>
          <w:sz w:val="22"/>
          <w:szCs w:val="23"/>
        </w:rPr>
      </w:pPr>
      <w:r w:rsidRPr="000351C6">
        <w:rPr>
          <w:b/>
          <w:bCs/>
          <w:color w:val="000000"/>
          <w:sz w:val="22"/>
          <w:szCs w:val="23"/>
        </w:rPr>
        <w:t xml:space="preserve">PRECISATO </w:t>
      </w:r>
      <w:r w:rsidRPr="000351C6">
        <w:rPr>
          <w:color w:val="000000"/>
          <w:sz w:val="22"/>
          <w:szCs w:val="23"/>
        </w:rPr>
        <w:t>che l’impresa quivi rappresentata partecipa alla gara indicata in oggetto come  (</w:t>
      </w:r>
      <w:r w:rsidRPr="000351C6">
        <w:rPr>
          <w:b/>
          <w:bCs/>
          <w:color w:val="000000"/>
          <w:sz w:val="22"/>
          <w:szCs w:val="23"/>
        </w:rPr>
        <w:t>barrare la casella corrispondente</w:t>
      </w:r>
      <w:r w:rsidRPr="000351C6">
        <w:rPr>
          <w:color w:val="000000"/>
          <w:sz w:val="22"/>
          <w:szCs w:val="23"/>
        </w:rPr>
        <w:t>) :</w:t>
      </w:r>
    </w:p>
    <w:p w14:paraId="3701248B" w14:textId="77777777" w:rsidR="000351C6" w:rsidRPr="000351C6" w:rsidRDefault="000351C6" w:rsidP="000351C6">
      <w:pPr>
        <w:numPr>
          <w:ilvl w:val="0"/>
          <w:numId w:val="4"/>
        </w:numPr>
        <w:autoSpaceDE w:val="0"/>
        <w:spacing w:line="360" w:lineRule="auto"/>
        <w:jc w:val="both"/>
        <w:rPr>
          <w:b/>
          <w:bCs/>
          <w:sz w:val="22"/>
          <w:szCs w:val="20"/>
        </w:rPr>
      </w:pPr>
      <w:r w:rsidRPr="000351C6">
        <w:rPr>
          <w:rFonts w:eastAsia="TimesNewRoman"/>
          <w:b/>
          <w:bCs/>
          <w:color w:val="000000"/>
          <w:sz w:val="22"/>
          <w:szCs w:val="23"/>
        </w:rPr>
        <w:t>i</w:t>
      </w:r>
      <w:r w:rsidRPr="000351C6">
        <w:rPr>
          <w:b/>
          <w:bCs/>
          <w:color w:val="000000"/>
          <w:sz w:val="22"/>
          <w:szCs w:val="23"/>
        </w:rPr>
        <w:t>mpresa singola ;</w:t>
      </w:r>
    </w:p>
    <w:p w14:paraId="41E3B393" w14:textId="77777777" w:rsidR="000351C6" w:rsidRPr="000351C6" w:rsidRDefault="000351C6" w:rsidP="000351C6">
      <w:pPr>
        <w:numPr>
          <w:ilvl w:val="0"/>
          <w:numId w:val="4"/>
        </w:numPr>
        <w:autoSpaceDE w:val="0"/>
        <w:spacing w:line="360" w:lineRule="auto"/>
        <w:jc w:val="both"/>
        <w:rPr>
          <w:i/>
          <w:iCs/>
          <w:sz w:val="22"/>
          <w:szCs w:val="20"/>
        </w:rPr>
      </w:pPr>
      <w:r w:rsidRPr="000351C6">
        <w:rPr>
          <w:b/>
          <w:bCs/>
          <w:sz w:val="22"/>
          <w:szCs w:val="20"/>
        </w:rPr>
        <w:t>consorzio</w:t>
      </w:r>
      <w:r w:rsidRPr="000351C6">
        <w:rPr>
          <w:sz w:val="22"/>
          <w:szCs w:val="20"/>
        </w:rPr>
        <w:t xml:space="preserve"> (</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576CE864" w14:textId="77777777" w:rsidR="000351C6" w:rsidRPr="000351C6" w:rsidRDefault="000351C6" w:rsidP="000351C6">
      <w:pPr>
        <w:numPr>
          <w:ilvl w:val="0"/>
          <w:numId w:val="4"/>
        </w:numPr>
        <w:autoSpaceDE w:val="0"/>
        <w:spacing w:line="360" w:lineRule="auto"/>
        <w:jc w:val="both"/>
        <w:rPr>
          <w:sz w:val="22"/>
          <w:szCs w:val="20"/>
        </w:rPr>
      </w:pPr>
      <w:r w:rsidRPr="000351C6">
        <w:rPr>
          <w:i/>
          <w:iCs/>
          <w:sz w:val="22"/>
          <w:szCs w:val="20"/>
        </w:rPr>
        <w:t xml:space="preserve">stabile </w:t>
      </w:r>
    </w:p>
    <w:p w14:paraId="081C23F1" w14:textId="77777777" w:rsidR="000351C6" w:rsidRPr="000351C6" w:rsidRDefault="000351C6" w:rsidP="000351C6">
      <w:pPr>
        <w:autoSpaceDE w:val="0"/>
        <w:spacing w:line="360" w:lineRule="auto"/>
        <w:ind w:left="360"/>
        <w:jc w:val="both"/>
        <w:rPr>
          <w:i/>
          <w:iCs/>
          <w:sz w:val="22"/>
          <w:szCs w:val="20"/>
        </w:rPr>
      </w:pPr>
      <w:r w:rsidRPr="000351C6">
        <w:rPr>
          <w:sz w:val="22"/>
          <w:szCs w:val="20"/>
        </w:rPr>
        <w:t>oppure</w:t>
      </w:r>
    </w:p>
    <w:p w14:paraId="3A9B7F56" w14:textId="77777777" w:rsidR="000351C6" w:rsidRPr="000351C6" w:rsidRDefault="000351C6" w:rsidP="000351C6">
      <w:pPr>
        <w:numPr>
          <w:ilvl w:val="0"/>
          <w:numId w:val="4"/>
        </w:numPr>
        <w:autoSpaceDE w:val="0"/>
        <w:spacing w:line="360" w:lineRule="auto"/>
        <w:jc w:val="both"/>
        <w:rPr>
          <w:b/>
          <w:bCs/>
          <w:color w:val="000000"/>
          <w:sz w:val="22"/>
          <w:szCs w:val="23"/>
        </w:rPr>
      </w:pPr>
      <w:r w:rsidRPr="000351C6">
        <w:rPr>
          <w:i/>
          <w:iCs/>
          <w:sz w:val="22"/>
          <w:szCs w:val="20"/>
        </w:rPr>
        <w:t>di cooperative</w:t>
      </w:r>
      <w:r w:rsidRPr="000351C6">
        <w:rPr>
          <w:sz w:val="22"/>
          <w:szCs w:val="20"/>
        </w:rPr>
        <w:t>;</w:t>
      </w:r>
    </w:p>
    <w:p w14:paraId="7A70D537" w14:textId="77777777" w:rsidR="000351C6" w:rsidRPr="000351C6" w:rsidRDefault="000351C6" w:rsidP="000351C6">
      <w:pPr>
        <w:numPr>
          <w:ilvl w:val="2"/>
          <w:numId w:val="5"/>
        </w:numPr>
        <w:tabs>
          <w:tab w:val="left" w:pos="720"/>
        </w:tabs>
        <w:autoSpaceDE w:val="0"/>
        <w:spacing w:line="360" w:lineRule="auto"/>
        <w:ind w:left="720"/>
        <w:jc w:val="both"/>
        <w:rPr>
          <w:i/>
          <w:iCs/>
          <w:sz w:val="22"/>
          <w:szCs w:val="20"/>
        </w:rPr>
      </w:pPr>
      <w:r w:rsidRPr="000351C6">
        <w:rPr>
          <w:b/>
          <w:bCs/>
          <w:color w:val="000000"/>
          <w:sz w:val="22"/>
          <w:szCs w:val="23"/>
        </w:rPr>
        <w:t>capogruppo di una associazione temporanea di imprese o di un consorzio o di un GEIE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55B08A0D"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orizzontale </w:t>
      </w:r>
    </w:p>
    <w:p w14:paraId="70AD044A"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verticale </w:t>
      </w:r>
    </w:p>
    <w:p w14:paraId="388A767B"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misto </w:t>
      </w:r>
    </w:p>
    <w:p w14:paraId="32F0203B"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41113F37"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4DB2FB45" w14:textId="77777777" w:rsidR="000351C6" w:rsidRPr="000351C6" w:rsidRDefault="000351C6" w:rsidP="000351C6">
      <w:pPr>
        <w:autoSpaceDE w:val="0"/>
        <w:spacing w:line="360" w:lineRule="auto"/>
        <w:ind w:left="360"/>
        <w:jc w:val="both"/>
        <w:rPr>
          <w:b/>
          <w:bCs/>
          <w:color w:val="000000"/>
          <w:sz w:val="22"/>
          <w:szCs w:val="23"/>
        </w:rPr>
      </w:pPr>
      <w:r w:rsidRPr="000351C6">
        <w:rPr>
          <w:sz w:val="22"/>
          <w:szCs w:val="20"/>
        </w:rPr>
        <w:t>……………………………………………………………………………………………………………....</w:t>
      </w:r>
    </w:p>
    <w:p w14:paraId="665E5B2F" w14:textId="77777777" w:rsidR="000351C6" w:rsidRPr="000351C6" w:rsidRDefault="000351C6" w:rsidP="000351C6">
      <w:pPr>
        <w:numPr>
          <w:ilvl w:val="2"/>
          <w:numId w:val="5"/>
        </w:numPr>
        <w:tabs>
          <w:tab w:val="left" w:pos="720"/>
        </w:tabs>
        <w:autoSpaceDE w:val="0"/>
        <w:spacing w:line="360" w:lineRule="auto"/>
        <w:ind w:left="720"/>
        <w:jc w:val="both"/>
        <w:rPr>
          <w:i/>
          <w:iCs/>
          <w:sz w:val="22"/>
          <w:szCs w:val="20"/>
        </w:rPr>
      </w:pPr>
      <w:r w:rsidRPr="000351C6">
        <w:rPr>
          <w:b/>
          <w:bCs/>
          <w:color w:val="000000"/>
          <w:sz w:val="22"/>
          <w:szCs w:val="23"/>
        </w:rPr>
        <w:t>mandante di una associazione temporanea di imprese o di un consorzio o di un GEIE avente come capogruppo</w:t>
      </w:r>
      <w:r w:rsidRPr="000351C6">
        <w:rPr>
          <w:color w:val="000000"/>
          <w:sz w:val="22"/>
          <w:szCs w:val="23"/>
        </w:rPr>
        <w:t xml:space="preserve"> ……………………………………………………. </w:t>
      </w:r>
      <w:r w:rsidRPr="000351C6">
        <w:rPr>
          <w:b/>
          <w:bCs/>
          <w:color w:val="000000"/>
          <w:sz w:val="22"/>
          <w:szCs w:val="23"/>
        </w:rPr>
        <w:t>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4CDD011A"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orizzontale </w:t>
      </w:r>
    </w:p>
    <w:p w14:paraId="558012EB"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verticale </w:t>
      </w:r>
    </w:p>
    <w:p w14:paraId="2D629E5C"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misto </w:t>
      </w:r>
    </w:p>
    <w:p w14:paraId="3B61F2DC"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37AEA7AE"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42639C2C" w14:textId="77777777" w:rsidR="000351C6" w:rsidRPr="000351C6" w:rsidRDefault="000351C6" w:rsidP="000351C6">
      <w:pPr>
        <w:autoSpaceDE w:val="0"/>
        <w:spacing w:line="360" w:lineRule="auto"/>
        <w:ind w:left="360"/>
        <w:jc w:val="both"/>
        <w:rPr>
          <w:b/>
          <w:bCs/>
          <w:sz w:val="22"/>
        </w:rPr>
      </w:pPr>
      <w:r w:rsidRPr="000351C6">
        <w:rPr>
          <w:sz w:val="22"/>
          <w:szCs w:val="20"/>
        </w:rPr>
        <w:t>……………………………………………………………………………………………………………..</w:t>
      </w:r>
    </w:p>
    <w:p w14:paraId="026B1549" w14:textId="77777777" w:rsidR="000351C6" w:rsidRPr="000351C6" w:rsidRDefault="000351C6" w:rsidP="000351C6">
      <w:pPr>
        <w:numPr>
          <w:ilvl w:val="0"/>
          <w:numId w:val="3"/>
        </w:numPr>
        <w:tabs>
          <w:tab w:val="clear" w:pos="708"/>
          <w:tab w:val="left" w:pos="720"/>
        </w:tabs>
        <w:autoSpaceDE w:val="0"/>
        <w:spacing w:line="360" w:lineRule="auto"/>
        <w:ind w:hanging="720"/>
        <w:jc w:val="both"/>
        <w:rPr>
          <w:b/>
          <w:bCs/>
          <w:sz w:val="22"/>
        </w:rPr>
      </w:pPr>
      <w:r w:rsidRPr="000351C6">
        <w:rPr>
          <w:b/>
          <w:bCs/>
          <w:sz w:val="22"/>
        </w:rPr>
        <w:t>impresa consorziata indicata dal consorzio quale impresa esecutrice;</w:t>
      </w:r>
    </w:p>
    <w:p w14:paraId="611C4811" w14:textId="77777777" w:rsidR="000351C6" w:rsidRPr="000351C6" w:rsidRDefault="000351C6" w:rsidP="000351C6">
      <w:pPr>
        <w:numPr>
          <w:ilvl w:val="2"/>
          <w:numId w:val="5"/>
        </w:numPr>
        <w:tabs>
          <w:tab w:val="left" w:pos="720"/>
        </w:tabs>
        <w:autoSpaceDE w:val="0"/>
        <w:spacing w:line="360" w:lineRule="auto"/>
        <w:ind w:left="720"/>
        <w:jc w:val="both"/>
        <w:rPr>
          <w:i/>
          <w:iCs/>
          <w:sz w:val="22"/>
          <w:szCs w:val="20"/>
        </w:rPr>
      </w:pPr>
      <w:r w:rsidRPr="000351C6">
        <w:rPr>
          <w:b/>
          <w:bCs/>
          <w:color w:val="000000"/>
          <w:sz w:val="22"/>
          <w:szCs w:val="23"/>
        </w:rPr>
        <w:t>organo comune o capogruppo o mandante di una aggregazione di imprese aderenti al contratto di rete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15059703"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orizzontale </w:t>
      </w:r>
    </w:p>
    <w:p w14:paraId="127F089D"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verticale </w:t>
      </w:r>
    </w:p>
    <w:p w14:paraId="2E7A1D31"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misto </w:t>
      </w:r>
    </w:p>
    <w:p w14:paraId="1DBEB672"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3869FE7E"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555501C3" w14:textId="77777777" w:rsidR="000351C6" w:rsidRPr="000351C6" w:rsidRDefault="000351C6" w:rsidP="000351C6">
      <w:pPr>
        <w:autoSpaceDE w:val="0"/>
        <w:jc w:val="both"/>
        <w:rPr>
          <w:color w:val="000000"/>
          <w:sz w:val="22"/>
          <w:szCs w:val="23"/>
        </w:rPr>
      </w:pPr>
      <w:r w:rsidRPr="000351C6">
        <w:rPr>
          <w:sz w:val="22"/>
          <w:szCs w:val="20"/>
        </w:rPr>
        <w:t>……………………………………………………………………………………………………………....</w:t>
      </w:r>
    </w:p>
    <w:p w14:paraId="39317573" w14:textId="77777777" w:rsidR="000351C6" w:rsidRPr="000351C6" w:rsidRDefault="000351C6" w:rsidP="000351C6">
      <w:pPr>
        <w:autoSpaceDE w:val="0"/>
        <w:jc w:val="both"/>
        <w:rPr>
          <w:color w:val="000000"/>
          <w:sz w:val="22"/>
          <w:szCs w:val="23"/>
        </w:rPr>
      </w:pPr>
    </w:p>
    <w:p w14:paraId="39738DED" w14:textId="77777777" w:rsidR="000351C6" w:rsidRPr="000351C6" w:rsidRDefault="000351C6" w:rsidP="000351C6">
      <w:pPr>
        <w:autoSpaceDE w:val="0"/>
        <w:jc w:val="both"/>
        <w:rPr>
          <w:color w:val="000000"/>
          <w:sz w:val="22"/>
          <w:szCs w:val="23"/>
        </w:rPr>
      </w:pPr>
    </w:p>
    <w:p w14:paraId="21188C13" w14:textId="77777777" w:rsidR="000351C6" w:rsidRPr="000351C6" w:rsidRDefault="000351C6" w:rsidP="000351C6">
      <w:pPr>
        <w:autoSpaceDE w:val="0"/>
        <w:jc w:val="both"/>
        <w:rPr>
          <w:b/>
          <w:bCs/>
          <w:color w:val="000000"/>
          <w:sz w:val="22"/>
          <w:szCs w:val="23"/>
        </w:rPr>
      </w:pPr>
      <w:r w:rsidRPr="000351C6">
        <w:rPr>
          <w:color w:val="000000"/>
          <w:sz w:val="22"/>
          <w:szCs w:val="23"/>
        </w:rPr>
        <w:lastRenderedPageBreak/>
        <w:t>Ai sensi degli articoli 46 e segg. del D.P.R. 28.12.2000 n. 445, consapevole delle sanzioni penali previste dall'articolo 76 del medesimo D.P.R., per le ipotesi di falsità in atti e dichiarazioni mendaci ivi indicate,</w:t>
      </w:r>
    </w:p>
    <w:p w14:paraId="45C2799D" w14:textId="77777777" w:rsidR="000351C6" w:rsidRPr="000351C6" w:rsidRDefault="000351C6" w:rsidP="000351C6">
      <w:pPr>
        <w:autoSpaceDE w:val="0"/>
        <w:jc w:val="both"/>
        <w:rPr>
          <w:b/>
          <w:bCs/>
          <w:color w:val="000000"/>
          <w:sz w:val="22"/>
          <w:szCs w:val="23"/>
        </w:rPr>
      </w:pPr>
    </w:p>
    <w:p w14:paraId="50C0452A" w14:textId="77777777" w:rsidR="000351C6" w:rsidRPr="000351C6" w:rsidRDefault="000351C6" w:rsidP="000351C6">
      <w:pPr>
        <w:autoSpaceDE w:val="0"/>
        <w:jc w:val="center"/>
      </w:pPr>
      <w:r w:rsidRPr="000351C6">
        <w:rPr>
          <w:b/>
          <w:bCs/>
          <w:color w:val="000000"/>
          <w:szCs w:val="23"/>
        </w:rPr>
        <w:t>DICHIARA</w:t>
      </w:r>
      <w:r w:rsidRPr="000351C6">
        <w:rPr>
          <w:color w:val="000000"/>
          <w:szCs w:val="23"/>
        </w:rPr>
        <w:t xml:space="preserve"> / </w:t>
      </w:r>
      <w:r w:rsidRPr="000351C6">
        <w:rPr>
          <w:b/>
          <w:bCs/>
          <w:color w:val="000000"/>
          <w:szCs w:val="23"/>
        </w:rPr>
        <w:t>DICHIARANO</w:t>
      </w:r>
    </w:p>
    <w:p w14:paraId="7B2A40E2" w14:textId="77777777" w:rsidR="000351C6" w:rsidRPr="000351C6" w:rsidRDefault="000351C6" w:rsidP="000351C6">
      <w:pPr>
        <w:spacing w:after="40"/>
        <w:jc w:val="center"/>
      </w:pPr>
    </w:p>
    <w:p w14:paraId="1F081C22" w14:textId="22C90B8F" w:rsidR="000351C6" w:rsidRPr="000351C6" w:rsidRDefault="000351C6" w:rsidP="000351C6">
      <w:pPr>
        <w:jc w:val="center"/>
        <w:rPr>
          <w:szCs w:val="18"/>
        </w:rPr>
      </w:pPr>
      <w:r w:rsidRPr="000351C6">
        <w:rPr>
          <w:szCs w:val="18"/>
        </w:rPr>
        <w:t>ai sensi dell’art</w:t>
      </w:r>
      <w:r w:rsidR="000D0931">
        <w:rPr>
          <w:szCs w:val="18"/>
        </w:rPr>
        <w:t xml:space="preserve">94 comma </w:t>
      </w:r>
      <w:r w:rsidRPr="000351C6">
        <w:rPr>
          <w:szCs w:val="18"/>
        </w:rPr>
        <w:t xml:space="preserve">2 del D.lgs. </w:t>
      </w:r>
      <w:r w:rsidR="000D0931">
        <w:rPr>
          <w:szCs w:val="18"/>
        </w:rPr>
        <w:t>36</w:t>
      </w:r>
      <w:r w:rsidRPr="000351C6">
        <w:rPr>
          <w:szCs w:val="18"/>
        </w:rPr>
        <w:t>/20</w:t>
      </w:r>
      <w:r w:rsidR="000D0931">
        <w:rPr>
          <w:szCs w:val="18"/>
        </w:rPr>
        <w:t>23</w:t>
      </w:r>
    </w:p>
    <w:p w14:paraId="152C0BE9" w14:textId="77777777" w:rsidR="000351C6" w:rsidRPr="000351C6" w:rsidRDefault="000351C6" w:rsidP="000351C6">
      <w:pPr>
        <w:jc w:val="center"/>
        <w:rPr>
          <w:szCs w:val="18"/>
        </w:rPr>
      </w:pPr>
    </w:p>
    <w:p w14:paraId="55D1AF07" w14:textId="77777777" w:rsidR="000351C6" w:rsidRPr="000351C6" w:rsidRDefault="000351C6" w:rsidP="000351C6">
      <w:pPr>
        <w:jc w:val="both"/>
        <w:rPr>
          <w:szCs w:val="18"/>
        </w:rPr>
      </w:pPr>
      <w:r w:rsidRPr="000351C6">
        <w:rPr>
          <w:szCs w:val="18"/>
        </w:rPr>
        <w:t>che nei propri confronti e dei soggetti che sono sottoposti alla verifica antimafia ai sensi dell’art. 85 del Codice Antimafia – D.lgs. n. 159/2011 non sussistono cause di decadenza, di sospensione o di divieto previste dall'articolo 67 del decreto legislativo 6 settembre 2011, n. 159  o di un tentativo di infiltrazione mafiosa di cui all'articolo 84, comma 4, del medesimo decreto.</w:t>
      </w:r>
    </w:p>
    <w:p w14:paraId="68348106" w14:textId="77777777" w:rsidR="000351C6" w:rsidRPr="000351C6" w:rsidRDefault="000351C6" w:rsidP="000351C6">
      <w:pPr>
        <w:jc w:val="right"/>
        <w:rPr>
          <w:szCs w:val="18"/>
        </w:rPr>
      </w:pPr>
    </w:p>
    <w:p w14:paraId="4146A915" w14:textId="77777777" w:rsidR="000351C6" w:rsidRPr="000351C6" w:rsidRDefault="000351C6" w:rsidP="000351C6">
      <w:pPr>
        <w:jc w:val="right"/>
        <w:rPr>
          <w:szCs w:val="18"/>
        </w:rPr>
      </w:pPr>
      <w:r w:rsidRPr="000351C6">
        <w:rPr>
          <w:szCs w:val="18"/>
        </w:rPr>
        <w:t>…………………………….., lì ……………………….</w:t>
      </w:r>
    </w:p>
    <w:p w14:paraId="4ED165AB" w14:textId="77777777" w:rsidR="000351C6" w:rsidRPr="000351C6" w:rsidRDefault="000351C6" w:rsidP="000351C6">
      <w:pPr>
        <w:jc w:val="right"/>
        <w:rPr>
          <w:szCs w:val="18"/>
        </w:rPr>
      </w:pPr>
      <w:r w:rsidRPr="000351C6">
        <w:rPr>
          <w:szCs w:val="18"/>
        </w:rPr>
        <w:t xml:space="preserve"> </w:t>
      </w:r>
    </w:p>
    <w:p w14:paraId="52361F32" w14:textId="77777777" w:rsidR="000351C6" w:rsidRPr="000351C6" w:rsidRDefault="000351C6" w:rsidP="000351C6">
      <w:pPr>
        <w:jc w:val="right"/>
        <w:rPr>
          <w:szCs w:val="18"/>
        </w:rPr>
      </w:pPr>
      <w:r w:rsidRPr="000351C6">
        <w:rPr>
          <w:szCs w:val="18"/>
        </w:rPr>
        <w:t xml:space="preserve">        il Dichiarante</w:t>
      </w:r>
    </w:p>
    <w:p w14:paraId="0157A559" w14:textId="77777777" w:rsidR="000351C6" w:rsidRPr="000351C6" w:rsidRDefault="000351C6" w:rsidP="000351C6">
      <w:pPr>
        <w:jc w:val="right"/>
        <w:rPr>
          <w:szCs w:val="18"/>
        </w:rPr>
      </w:pPr>
      <w:r w:rsidRPr="000351C6">
        <w:rPr>
          <w:szCs w:val="18"/>
        </w:rPr>
        <w:t xml:space="preserve">                                                                                                                (Firma digitale)</w:t>
      </w:r>
    </w:p>
    <w:p w14:paraId="1A6EF531" w14:textId="77777777" w:rsidR="000351C6" w:rsidRPr="000351C6" w:rsidRDefault="000351C6" w:rsidP="000351C6">
      <w:pPr>
        <w:jc w:val="right"/>
        <w:rPr>
          <w:szCs w:val="18"/>
        </w:rPr>
      </w:pPr>
      <w:r w:rsidRPr="000351C6">
        <w:rPr>
          <w:szCs w:val="18"/>
        </w:rPr>
        <w:tab/>
      </w:r>
      <w:r w:rsidRPr="000351C6">
        <w:rPr>
          <w:szCs w:val="18"/>
        </w:rPr>
        <w:tab/>
      </w:r>
      <w:r w:rsidRPr="000351C6">
        <w:rPr>
          <w:szCs w:val="18"/>
        </w:rPr>
        <w:tab/>
      </w:r>
      <w:r w:rsidRPr="000351C6">
        <w:rPr>
          <w:szCs w:val="18"/>
        </w:rPr>
        <w:tab/>
      </w:r>
      <w:r w:rsidRPr="000351C6">
        <w:rPr>
          <w:szCs w:val="18"/>
        </w:rPr>
        <w:tab/>
      </w:r>
    </w:p>
    <w:p w14:paraId="2DC11293" w14:textId="77777777" w:rsidR="000351C6" w:rsidRPr="000351C6" w:rsidRDefault="000351C6" w:rsidP="000351C6">
      <w:pPr>
        <w:jc w:val="right"/>
      </w:pPr>
      <w:r w:rsidRPr="000351C6">
        <w:rPr>
          <w:szCs w:val="18"/>
        </w:rPr>
        <w:tab/>
      </w:r>
      <w:r w:rsidRPr="000351C6">
        <w:rPr>
          <w:szCs w:val="18"/>
        </w:rPr>
        <w:tab/>
      </w:r>
      <w:r w:rsidRPr="000351C6">
        <w:rPr>
          <w:szCs w:val="18"/>
        </w:rPr>
        <w:tab/>
      </w:r>
      <w:r w:rsidRPr="000351C6">
        <w:rPr>
          <w:szCs w:val="18"/>
        </w:rPr>
        <w:tab/>
      </w:r>
      <w:r w:rsidRPr="000351C6">
        <w:rPr>
          <w:szCs w:val="18"/>
        </w:rPr>
        <w:tab/>
      </w:r>
      <w:r w:rsidRPr="000351C6">
        <w:rPr>
          <w:szCs w:val="18"/>
        </w:rPr>
        <w:tab/>
      </w:r>
      <w:r w:rsidRPr="000351C6">
        <w:rPr>
          <w:szCs w:val="18"/>
        </w:rPr>
        <w:tab/>
        <w:t>______________________________</w:t>
      </w:r>
    </w:p>
    <w:p w14:paraId="62F2521A" w14:textId="4A7847B9" w:rsidR="000351C6" w:rsidRPr="000351C6" w:rsidRDefault="000351C6" w:rsidP="000351C6">
      <w:pPr>
        <w:keepNext/>
        <w:pageBreakBefore/>
        <w:numPr>
          <w:ilvl w:val="1"/>
          <w:numId w:val="10"/>
        </w:numPr>
        <w:ind w:left="0" w:firstLine="0"/>
        <w:jc w:val="both"/>
        <w:outlineLvl w:val="1"/>
        <w:rPr>
          <w:rFonts w:ascii="Calibri" w:hAnsi="Calibri" w:cs="Calibri"/>
          <w:b/>
          <w:bCs/>
        </w:rPr>
      </w:pPr>
      <w:r w:rsidRPr="000351C6">
        <w:rPr>
          <w:b/>
          <w:bCs/>
        </w:rPr>
        <w:lastRenderedPageBreak/>
        <w:t xml:space="preserve">ALLEGATO </w:t>
      </w:r>
      <w:r w:rsidR="000D0931">
        <w:rPr>
          <w:b/>
          <w:bCs/>
        </w:rPr>
        <w:t>5</w:t>
      </w:r>
      <w:r w:rsidR="00522DA2">
        <w:rPr>
          <w:b/>
          <w:bCs/>
        </w:rPr>
        <w:t>.3</w:t>
      </w:r>
      <w:r w:rsidRPr="000351C6">
        <w:rPr>
          <w:b/>
          <w:bCs/>
        </w:rPr>
        <w:t xml:space="preserve"> – DICHIARAZIONE SOSTITUTIVA CIRCA IL POSSESSO DEI REQUISITI </w:t>
      </w:r>
      <w:r w:rsidRPr="000351C6">
        <w:rPr>
          <w:b/>
          <w:bCs/>
          <w:caps/>
        </w:rPr>
        <w:t xml:space="preserve"> DI CUI ALL’ART. </w:t>
      </w:r>
      <w:r w:rsidR="000D0931">
        <w:rPr>
          <w:b/>
          <w:bCs/>
          <w:caps/>
        </w:rPr>
        <w:t>94</w:t>
      </w:r>
      <w:r w:rsidRPr="000351C6">
        <w:rPr>
          <w:b/>
          <w:bCs/>
          <w:caps/>
        </w:rPr>
        <w:t>, COMMA 1 DEL CODICE</w:t>
      </w:r>
      <w:r w:rsidRPr="000351C6">
        <w:rPr>
          <w:b/>
          <w:caps/>
          <w:vertAlign w:val="superscript"/>
        </w:rPr>
        <w:footnoteReference w:id="4"/>
      </w:r>
    </w:p>
    <w:p w14:paraId="05449697" w14:textId="77777777" w:rsidR="000351C6" w:rsidRPr="000351C6" w:rsidRDefault="000351C6" w:rsidP="000351C6">
      <w:pPr>
        <w:keepNext/>
        <w:jc w:val="right"/>
        <w:rPr>
          <w:b/>
          <w:bCs/>
        </w:rPr>
      </w:pPr>
    </w:p>
    <w:p w14:paraId="603A2109" w14:textId="77777777" w:rsidR="00880365" w:rsidRPr="00880365" w:rsidRDefault="00880365" w:rsidP="00880365">
      <w:pPr>
        <w:ind w:left="3544"/>
        <w:jc w:val="both"/>
        <w:rPr>
          <w:b/>
          <w:bCs/>
        </w:rPr>
      </w:pPr>
      <w:r w:rsidRPr="00880365">
        <w:rPr>
          <w:b/>
          <w:bCs/>
        </w:rPr>
        <w:t>ALL’UNIONE DEI COMUNI MONTEDORO</w:t>
      </w:r>
    </w:p>
    <w:p w14:paraId="3112379A" w14:textId="77777777" w:rsidR="00880365" w:rsidRPr="00880365" w:rsidRDefault="00880365" w:rsidP="00880365">
      <w:pPr>
        <w:ind w:left="3544"/>
        <w:jc w:val="both"/>
        <w:rPr>
          <w:b/>
          <w:bCs/>
        </w:rPr>
      </w:pPr>
      <w:r w:rsidRPr="00880365">
        <w:rPr>
          <w:b/>
          <w:bCs/>
        </w:rPr>
        <w:t>C/O COMUNE DI GINOSA- AMBITO TERRITORIALE</w:t>
      </w:r>
    </w:p>
    <w:p w14:paraId="22EBE6EA" w14:textId="77777777" w:rsidR="00880365" w:rsidRPr="00880365" w:rsidRDefault="00880365" w:rsidP="00880365">
      <w:pPr>
        <w:ind w:left="3544"/>
        <w:jc w:val="both"/>
        <w:rPr>
          <w:b/>
          <w:bCs/>
        </w:rPr>
      </w:pPr>
      <w:r w:rsidRPr="00880365">
        <w:rPr>
          <w:b/>
          <w:bCs/>
        </w:rPr>
        <w:t>PIAZZA MARCONI , 1</w:t>
      </w:r>
    </w:p>
    <w:p w14:paraId="4F065BED" w14:textId="77777777" w:rsidR="00880365" w:rsidRPr="00880365" w:rsidRDefault="00880365" w:rsidP="00880365">
      <w:pPr>
        <w:ind w:left="3544"/>
        <w:jc w:val="both"/>
        <w:rPr>
          <w:b/>
          <w:bCs/>
        </w:rPr>
      </w:pPr>
      <w:r w:rsidRPr="00880365">
        <w:rPr>
          <w:b/>
          <w:bCs/>
        </w:rPr>
        <w:t>74013 GINOSA (TA)</w:t>
      </w:r>
    </w:p>
    <w:p w14:paraId="4201606D" w14:textId="77777777" w:rsidR="00880365" w:rsidRPr="00880365" w:rsidRDefault="00880365" w:rsidP="00880365">
      <w:pPr>
        <w:jc w:val="both"/>
        <w:rPr>
          <w:b/>
          <w:bCs/>
        </w:rPr>
      </w:pPr>
    </w:p>
    <w:p w14:paraId="566F4B11" w14:textId="365BBE12" w:rsidR="00FB7366" w:rsidRDefault="00880365" w:rsidP="00522DA2">
      <w:pPr>
        <w:jc w:val="both"/>
        <w:rPr>
          <w:b/>
          <w:bCs/>
          <w:sz w:val="22"/>
        </w:rPr>
      </w:pPr>
      <w:r w:rsidRPr="00880365">
        <w:rPr>
          <w:b/>
          <w:bCs/>
        </w:rPr>
        <w:t xml:space="preserve">Oggetto: </w:t>
      </w:r>
      <w:r w:rsidR="004B09F1" w:rsidRPr="004B09F1">
        <w:rPr>
          <w:b/>
          <w:bCs/>
          <w:sz w:val="22"/>
        </w:rPr>
        <w:t>PROCEDURA DI GARA TELEMATICA APERTA AI SENSI DEGLI ARTT. 71 E 108, CO. 2 DEL D.LGS. N. 36/2023 E S.M.I. PER IL SERVIZIO ADE, SUPPORTO ALL’EE.MM., GRUPPO GENITORI BAMBINI - “1.1.1 SOSTEGNO ALLE CAPACITÀ GENITORIALI E PREVENZIONE DELLA VULNERABILITÀ DELLE FAMIGLIE E DEI BAMBINI' (PROGRAMMA DI INTERVENTO PER PREVENIRE L'ISTITUZIONALIZZAZIONE- P.I.P.P.I.) PREVISTO DALLA MISSIONE 5 'INCLUSIONE E COESIONE' - COMPONENTE 2 DEL PIANO NAZIONALE DI RIPRESA E RESILIENZA (PNRR)” - M.5-C.2-INV. 1.1.1. - CIG: A01A4CD24E - CUP D54H22000160006.</w:t>
      </w:r>
    </w:p>
    <w:p w14:paraId="78978929" w14:textId="77777777" w:rsidR="004B09F1" w:rsidRDefault="004B09F1" w:rsidP="00522DA2">
      <w:pPr>
        <w:jc w:val="both"/>
        <w:rPr>
          <w:b/>
          <w:bCs/>
          <w:szCs w:val="19"/>
          <w:u w:val="single"/>
        </w:rPr>
      </w:pPr>
    </w:p>
    <w:p w14:paraId="6F74C614" w14:textId="547A0F65" w:rsidR="000351C6" w:rsidRPr="000351C6" w:rsidRDefault="000351C6" w:rsidP="000351C6">
      <w:pPr>
        <w:jc w:val="both"/>
        <w:rPr>
          <w:b/>
          <w:bCs/>
          <w:szCs w:val="19"/>
        </w:rPr>
      </w:pPr>
      <w:r w:rsidRPr="000351C6">
        <w:rPr>
          <w:b/>
          <w:bCs/>
          <w:szCs w:val="19"/>
          <w:u w:val="single"/>
        </w:rPr>
        <w:t xml:space="preserve">Dichiarazione sostitutiva ex art. 47 DPR 445/00 e s.m.i. circa il possesso dei requisiti di cui all’art. </w:t>
      </w:r>
      <w:r w:rsidR="00522DA2">
        <w:rPr>
          <w:b/>
          <w:bCs/>
          <w:szCs w:val="19"/>
          <w:u w:val="single"/>
        </w:rPr>
        <w:t>94</w:t>
      </w:r>
      <w:r w:rsidRPr="000351C6">
        <w:rPr>
          <w:b/>
          <w:bCs/>
          <w:szCs w:val="19"/>
          <w:u w:val="single"/>
        </w:rPr>
        <w:t xml:space="preserve">, comma 1 </w:t>
      </w:r>
      <w:r w:rsidRPr="000351C6">
        <w:rPr>
          <w:b/>
          <w:szCs w:val="19"/>
          <w:u w:val="single"/>
        </w:rPr>
        <w:t>del Codice</w:t>
      </w:r>
      <w:r w:rsidRPr="000351C6">
        <w:rPr>
          <w:b/>
          <w:bCs/>
          <w:szCs w:val="19"/>
          <w:u w:val="single"/>
          <w:vertAlign w:val="superscript"/>
        </w:rPr>
        <w:t xml:space="preserve"> </w:t>
      </w:r>
      <w:r w:rsidRPr="000351C6">
        <w:rPr>
          <w:b/>
          <w:bCs/>
          <w:szCs w:val="19"/>
          <w:u w:val="single"/>
          <w:vertAlign w:val="superscript"/>
        </w:rPr>
        <w:footnoteReference w:id="5"/>
      </w:r>
      <w:r w:rsidRPr="000351C6">
        <w:rPr>
          <w:b/>
          <w:bCs/>
          <w:szCs w:val="19"/>
          <w:u w:val="single"/>
        </w:rPr>
        <w:t>.</w:t>
      </w:r>
    </w:p>
    <w:p w14:paraId="6DDFD99C" w14:textId="77777777" w:rsidR="000351C6" w:rsidRPr="000351C6" w:rsidRDefault="000351C6" w:rsidP="000351C6">
      <w:pPr>
        <w:jc w:val="both"/>
        <w:rPr>
          <w:b/>
          <w:bCs/>
          <w:szCs w:val="19"/>
        </w:rPr>
      </w:pPr>
    </w:p>
    <w:p w14:paraId="3FAC28B0"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Il sottoscritto……………………………………nato il ……………… a ……………………………………..</w:t>
      </w:r>
    </w:p>
    <w:p w14:paraId="4AA1BAE2"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in qualità di…………………………………</w:t>
      </w:r>
      <w:r w:rsidRPr="00FB7366">
        <w:rPr>
          <w:color w:val="000000"/>
          <w:sz w:val="22"/>
          <w:szCs w:val="23"/>
        </w:rPr>
        <w:t>………… dell’impresa</w:t>
      </w:r>
      <w:r w:rsidRPr="000351C6">
        <w:rPr>
          <w:color w:val="000000"/>
          <w:sz w:val="22"/>
          <w:szCs w:val="23"/>
        </w:rPr>
        <w:t xml:space="preserve"> …………………………………………</w:t>
      </w:r>
    </w:p>
    <w:p w14:paraId="398B4CDD"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con sede in ……………………………………. codice fiscale …………………………………………….</w:t>
      </w:r>
    </w:p>
    <w:p w14:paraId="30108F2E" w14:textId="77777777" w:rsidR="000351C6" w:rsidRPr="000351C6" w:rsidRDefault="000351C6" w:rsidP="000351C6">
      <w:pPr>
        <w:autoSpaceDE w:val="0"/>
        <w:spacing w:line="360" w:lineRule="auto"/>
        <w:jc w:val="both"/>
        <w:rPr>
          <w:sz w:val="22"/>
        </w:rPr>
      </w:pPr>
      <w:r w:rsidRPr="000351C6">
        <w:rPr>
          <w:color w:val="000000"/>
          <w:sz w:val="22"/>
          <w:szCs w:val="23"/>
        </w:rPr>
        <w:t>partita IVA n………………………………… REA n. ……………………………………………………..</w:t>
      </w:r>
    </w:p>
    <w:p w14:paraId="0651A9D6" w14:textId="77777777" w:rsidR="000351C6" w:rsidRPr="000351C6" w:rsidRDefault="000351C6" w:rsidP="000351C6">
      <w:pPr>
        <w:spacing w:line="360" w:lineRule="auto"/>
        <w:ind w:right="-1"/>
        <w:rPr>
          <w:bCs/>
          <w:color w:val="000000"/>
          <w:sz w:val="22"/>
          <w:szCs w:val="23"/>
        </w:rPr>
      </w:pPr>
      <w:r w:rsidRPr="000351C6">
        <w:rPr>
          <w:sz w:val="22"/>
        </w:rPr>
        <w:t>tel. …………………….., telefax …………………………….., indirizzo e-mail …………………………….,</w:t>
      </w:r>
    </w:p>
    <w:p w14:paraId="05ED2D38" w14:textId="77777777" w:rsidR="000351C6" w:rsidRPr="000351C6" w:rsidRDefault="000351C6" w:rsidP="000351C6">
      <w:pPr>
        <w:autoSpaceDE w:val="0"/>
        <w:spacing w:line="360" w:lineRule="auto"/>
        <w:jc w:val="both"/>
        <w:rPr>
          <w:b/>
          <w:bCs/>
          <w:i/>
          <w:iCs/>
          <w:color w:val="000000"/>
          <w:sz w:val="22"/>
          <w:szCs w:val="23"/>
        </w:rPr>
      </w:pPr>
      <w:r w:rsidRPr="000351C6">
        <w:rPr>
          <w:bCs/>
          <w:color w:val="000000"/>
          <w:sz w:val="22"/>
          <w:szCs w:val="23"/>
        </w:rPr>
        <w:t>casella di posta elettronica certificata …………………………………………</w:t>
      </w:r>
    </w:p>
    <w:p w14:paraId="76EC72D7" w14:textId="77777777" w:rsidR="000351C6" w:rsidRPr="000351C6" w:rsidRDefault="000351C6" w:rsidP="000351C6">
      <w:pPr>
        <w:autoSpaceDE w:val="0"/>
        <w:spacing w:line="360" w:lineRule="auto"/>
        <w:jc w:val="both"/>
        <w:rPr>
          <w:color w:val="000000"/>
          <w:sz w:val="22"/>
          <w:szCs w:val="23"/>
        </w:rPr>
      </w:pPr>
      <w:r w:rsidRPr="000351C6">
        <w:rPr>
          <w:b/>
          <w:bCs/>
          <w:i/>
          <w:iCs/>
          <w:color w:val="000000"/>
          <w:sz w:val="22"/>
          <w:szCs w:val="23"/>
        </w:rPr>
        <w:t>oppure (nel caso in cui il potere di rappresentanza legale dell’impresa faccia capo a più soggetti)</w:t>
      </w:r>
    </w:p>
    <w:p w14:paraId="67FE9678"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I sottoscritti :</w:t>
      </w:r>
    </w:p>
    <w:p w14:paraId="2CDF56E2" w14:textId="77777777" w:rsidR="000351C6" w:rsidRPr="000351C6" w:rsidRDefault="000351C6" w:rsidP="000351C6">
      <w:pPr>
        <w:numPr>
          <w:ilvl w:val="0"/>
          <w:numId w:val="1"/>
        </w:numPr>
        <w:autoSpaceDE w:val="0"/>
        <w:spacing w:line="360" w:lineRule="auto"/>
        <w:jc w:val="both"/>
        <w:rPr>
          <w:color w:val="000000"/>
          <w:sz w:val="22"/>
          <w:szCs w:val="23"/>
        </w:rPr>
      </w:pPr>
      <w:r w:rsidRPr="000351C6">
        <w:rPr>
          <w:color w:val="000000"/>
          <w:sz w:val="22"/>
          <w:szCs w:val="23"/>
        </w:rPr>
        <w:t xml:space="preserve">……………………………………nato il ……………… a …………………………………….. in qualità di…………………………………………… </w:t>
      </w:r>
    </w:p>
    <w:p w14:paraId="0F14D50D" w14:textId="77777777" w:rsidR="000351C6" w:rsidRPr="000351C6" w:rsidRDefault="000351C6" w:rsidP="000351C6">
      <w:pPr>
        <w:numPr>
          <w:ilvl w:val="0"/>
          <w:numId w:val="1"/>
        </w:numPr>
        <w:autoSpaceDE w:val="0"/>
        <w:spacing w:line="360" w:lineRule="auto"/>
        <w:jc w:val="both"/>
        <w:rPr>
          <w:color w:val="000000"/>
          <w:sz w:val="22"/>
          <w:szCs w:val="23"/>
        </w:rPr>
      </w:pPr>
      <w:r w:rsidRPr="000351C6">
        <w:rPr>
          <w:color w:val="000000"/>
          <w:sz w:val="22"/>
          <w:szCs w:val="23"/>
        </w:rPr>
        <w:t xml:space="preserve">……………………………………nato il ……………… a …………………………………….. in qualità di…………………………………………… </w:t>
      </w:r>
    </w:p>
    <w:p w14:paraId="2D3E0900" w14:textId="77777777" w:rsidR="000351C6" w:rsidRPr="000351C6" w:rsidRDefault="000351C6" w:rsidP="000351C6">
      <w:pPr>
        <w:numPr>
          <w:ilvl w:val="0"/>
          <w:numId w:val="1"/>
        </w:numPr>
        <w:autoSpaceDE w:val="0"/>
        <w:spacing w:line="360" w:lineRule="auto"/>
        <w:jc w:val="both"/>
        <w:rPr>
          <w:color w:val="000000"/>
          <w:sz w:val="22"/>
          <w:szCs w:val="23"/>
        </w:rPr>
      </w:pPr>
      <w:r w:rsidRPr="000351C6">
        <w:rPr>
          <w:color w:val="000000"/>
          <w:sz w:val="22"/>
          <w:szCs w:val="23"/>
        </w:rPr>
        <w:lastRenderedPageBreak/>
        <w:t xml:space="preserve">……………………………………nato il ……………… a …………………………………….. in qualità di…………………………………………… </w:t>
      </w:r>
    </w:p>
    <w:p w14:paraId="3FEBFE18" w14:textId="77777777" w:rsidR="000351C6" w:rsidRPr="000351C6" w:rsidRDefault="000351C6" w:rsidP="000351C6">
      <w:pPr>
        <w:autoSpaceDE w:val="0"/>
        <w:spacing w:line="360" w:lineRule="auto"/>
        <w:jc w:val="both"/>
        <w:rPr>
          <w:color w:val="000000"/>
          <w:sz w:val="22"/>
          <w:szCs w:val="23"/>
        </w:rPr>
      </w:pPr>
    </w:p>
    <w:p w14:paraId="5B7FC84B" w14:textId="77777777" w:rsidR="000351C6" w:rsidRPr="000351C6" w:rsidRDefault="000351C6" w:rsidP="000351C6">
      <w:pPr>
        <w:autoSpaceDE w:val="0"/>
        <w:spacing w:line="360" w:lineRule="auto"/>
        <w:jc w:val="both"/>
      </w:pPr>
      <w:r w:rsidRPr="00FB7366">
        <w:rPr>
          <w:color w:val="000000"/>
          <w:sz w:val="22"/>
          <w:szCs w:val="23"/>
        </w:rPr>
        <w:t>dell’impresa</w:t>
      </w:r>
      <w:r w:rsidRPr="000351C6">
        <w:rPr>
          <w:color w:val="000000"/>
          <w:sz w:val="22"/>
          <w:szCs w:val="23"/>
        </w:rPr>
        <w:t xml:space="preserve"> ………………………………………… con sede in ……………………………………. codice fiscale ……………………………………………. partita IVA n………………………………… REA n. …………………………………………………….. </w:t>
      </w:r>
      <w:r w:rsidRPr="000351C6">
        <w:rPr>
          <w:sz w:val="22"/>
        </w:rPr>
        <w:t xml:space="preserve">tel. ……………………………………….., telefax …………………………….., indirizzo e-mail ……………………………., </w:t>
      </w:r>
      <w:r w:rsidRPr="000351C6">
        <w:rPr>
          <w:bCs/>
          <w:color w:val="000000"/>
          <w:sz w:val="22"/>
          <w:szCs w:val="23"/>
        </w:rPr>
        <w:t>casella di posta elettronica certificata …………………………………………</w:t>
      </w:r>
    </w:p>
    <w:p w14:paraId="5033BC76" w14:textId="77777777" w:rsidR="000351C6" w:rsidRPr="000351C6" w:rsidRDefault="000351C6" w:rsidP="000351C6">
      <w:pPr>
        <w:autoSpaceDE w:val="0"/>
        <w:spacing w:line="360" w:lineRule="auto"/>
        <w:jc w:val="both"/>
      </w:pPr>
    </w:p>
    <w:p w14:paraId="6BD1E530" w14:textId="77777777" w:rsidR="000351C6" w:rsidRPr="000351C6" w:rsidRDefault="000351C6" w:rsidP="000351C6">
      <w:pPr>
        <w:autoSpaceDE w:val="0"/>
        <w:spacing w:line="360" w:lineRule="auto"/>
        <w:jc w:val="both"/>
        <w:rPr>
          <w:rFonts w:eastAsia="TimesNewRoman"/>
          <w:b/>
          <w:bCs/>
          <w:color w:val="000000"/>
          <w:sz w:val="22"/>
          <w:szCs w:val="23"/>
        </w:rPr>
      </w:pPr>
      <w:r w:rsidRPr="000351C6">
        <w:rPr>
          <w:b/>
          <w:bCs/>
          <w:color w:val="000000"/>
          <w:sz w:val="22"/>
          <w:szCs w:val="23"/>
        </w:rPr>
        <w:t xml:space="preserve">PRECISATO </w:t>
      </w:r>
      <w:r w:rsidRPr="000351C6">
        <w:rPr>
          <w:color w:val="000000"/>
          <w:sz w:val="22"/>
          <w:szCs w:val="23"/>
        </w:rPr>
        <w:t>che l’impresa quivi rappresentata partecipa alla gara indicata in oggetto come  (</w:t>
      </w:r>
      <w:r w:rsidRPr="000351C6">
        <w:rPr>
          <w:b/>
          <w:bCs/>
          <w:color w:val="000000"/>
          <w:sz w:val="22"/>
          <w:szCs w:val="23"/>
        </w:rPr>
        <w:t>barrare la casella corrispondente</w:t>
      </w:r>
      <w:r w:rsidRPr="000351C6">
        <w:rPr>
          <w:color w:val="000000"/>
          <w:sz w:val="22"/>
          <w:szCs w:val="23"/>
        </w:rPr>
        <w:t>) :</w:t>
      </w:r>
    </w:p>
    <w:p w14:paraId="6E5258F9" w14:textId="77777777" w:rsidR="000351C6" w:rsidRPr="000351C6" w:rsidRDefault="000351C6" w:rsidP="000351C6">
      <w:pPr>
        <w:numPr>
          <w:ilvl w:val="0"/>
          <w:numId w:val="4"/>
        </w:numPr>
        <w:autoSpaceDE w:val="0"/>
        <w:spacing w:line="360" w:lineRule="auto"/>
        <w:jc w:val="both"/>
        <w:rPr>
          <w:b/>
          <w:bCs/>
          <w:sz w:val="22"/>
          <w:szCs w:val="20"/>
        </w:rPr>
      </w:pPr>
      <w:r w:rsidRPr="000351C6">
        <w:rPr>
          <w:rFonts w:eastAsia="TimesNewRoman"/>
          <w:b/>
          <w:bCs/>
          <w:color w:val="000000"/>
          <w:sz w:val="22"/>
          <w:szCs w:val="23"/>
        </w:rPr>
        <w:t>i</w:t>
      </w:r>
      <w:r w:rsidRPr="000351C6">
        <w:rPr>
          <w:b/>
          <w:bCs/>
          <w:color w:val="000000"/>
          <w:sz w:val="22"/>
          <w:szCs w:val="23"/>
        </w:rPr>
        <w:t>mpresa singola ;</w:t>
      </w:r>
    </w:p>
    <w:p w14:paraId="682C3015" w14:textId="77777777" w:rsidR="000351C6" w:rsidRPr="000351C6" w:rsidRDefault="000351C6" w:rsidP="000351C6">
      <w:pPr>
        <w:numPr>
          <w:ilvl w:val="0"/>
          <w:numId w:val="4"/>
        </w:numPr>
        <w:autoSpaceDE w:val="0"/>
        <w:spacing w:line="360" w:lineRule="auto"/>
        <w:jc w:val="both"/>
        <w:rPr>
          <w:i/>
          <w:iCs/>
          <w:sz w:val="22"/>
          <w:szCs w:val="20"/>
        </w:rPr>
      </w:pPr>
      <w:r w:rsidRPr="000351C6">
        <w:rPr>
          <w:b/>
          <w:bCs/>
          <w:sz w:val="22"/>
          <w:szCs w:val="20"/>
        </w:rPr>
        <w:t>consorzio</w:t>
      </w:r>
      <w:r w:rsidRPr="000351C6">
        <w:rPr>
          <w:sz w:val="22"/>
          <w:szCs w:val="20"/>
        </w:rPr>
        <w:t xml:space="preserve"> (</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023D7790" w14:textId="77777777" w:rsidR="000351C6" w:rsidRPr="000351C6" w:rsidRDefault="000351C6" w:rsidP="000351C6">
      <w:pPr>
        <w:numPr>
          <w:ilvl w:val="0"/>
          <w:numId w:val="4"/>
        </w:numPr>
        <w:autoSpaceDE w:val="0"/>
        <w:spacing w:line="360" w:lineRule="auto"/>
        <w:jc w:val="both"/>
        <w:rPr>
          <w:sz w:val="22"/>
          <w:szCs w:val="20"/>
        </w:rPr>
      </w:pPr>
      <w:r w:rsidRPr="000351C6">
        <w:rPr>
          <w:i/>
          <w:iCs/>
          <w:sz w:val="22"/>
          <w:szCs w:val="20"/>
        </w:rPr>
        <w:t xml:space="preserve">stabile </w:t>
      </w:r>
    </w:p>
    <w:p w14:paraId="0B20924D" w14:textId="77777777" w:rsidR="000351C6" w:rsidRPr="000351C6" w:rsidRDefault="000351C6" w:rsidP="000351C6">
      <w:pPr>
        <w:autoSpaceDE w:val="0"/>
        <w:spacing w:line="360" w:lineRule="auto"/>
        <w:ind w:left="360"/>
        <w:jc w:val="both"/>
        <w:rPr>
          <w:i/>
          <w:iCs/>
          <w:sz w:val="22"/>
          <w:szCs w:val="20"/>
        </w:rPr>
      </w:pPr>
      <w:r w:rsidRPr="000351C6">
        <w:rPr>
          <w:sz w:val="22"/>
          <w:szCs w:val="20"/>
        </w:rPr>
        <w:t>oppure</w:t>
      </w:r>
    </w:p>
    <w:p w14:paraId="7B995649" w14:textId="77777777" w:rsidR="000351C6" w:rsidRPr="000351C6" w:rsidRDefault="000351C6" w:rsidP="000351C6">
      <w:pPr>
        <w:numPr>
          <w:ilvl w:val="0"/>
          <w:numId w:val="4"/>
        </w:numPr>
        <w:autoSpaceDE w:val="0"/>
        <w:spacing w:line="360" w:lineRule="auto"/>
        <w:jc w:val="both"/>
        <w:rPr>
          <w:b/>
          <w:bCs/>
          <w:color w:val="000000"/>
          <w:sz w:val="22"/>
          <w:szCs w:val="23"/>
        </w:rPr>
      </w:pPr>
      <w:r w:rsidRPr="000351C6">
        <w:rPr>
          <w:i/>
          <w:iCs/>
          <w:sz w:val="22"/>
          <w:szCs w:val="20"/>
        </w:rPr>
        <w:t>di cooperative</w:t>
      </w:r>
      <w:r w:rsidRPr="000351C6">
        <w:rPr>
          <w:sz w:val="22"/>
          <w:szCs w:val="20"/>
        </w:rPr>
        <w:t>;</w:t>
      </w:r>
    </w:p>
    <w:p w14:paraId="449015D6" w14:textId="77777777" w:rsidR="000351C6" w:rsidRPr="000351C6" w:rsidRDefault="000351C6" w:rsidP="000351C6">
      <w:pPr>
        <w:numPr>
          <w:ilvl w:val="2"/>
          <w:numId w:val="5"/>
        </w:numPr>
        <w:tabs>
          <w:tab w:val="left" w:pos="720"/>
        </w:tabs>
        <w:autoSpaceDE w:val="0"/>
        <w:spacing w:line="360" w:lineRule="auto"/>
        <w:ind w:left="720"/>
        <w:jc w:val="both"/>
        <w:rPr>
          <w:i/>
          <w:iCs/>
          <w:sz w:val="22"/>
          <w:szCs w:val="20"/>
        </w:rPr>
      </w:pPr>
      <w:r w:rsidRPr="000351C6">
        <w:rPr>
          <w:b/>
          <w:bCs/>
          <w:color w:val="000000"/>
          <w:sz w:val="22"/>
          <w:szCs w:val="23"/>
        </w:rPr>
        <w:t>capogruppo di una associazione temporanea di imprese o di un consorzio o di un GEIE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66A28FE0"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orizzontale </w:t>
      </w:r>
    </w:p>
    <w:p w14:paraId="05767C1D"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verticale </w:t>
      </w:r>
    </w:p>
    <w:p w14:paraId="2D84220E"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misto </w:t>
      </w:r>
    </w:p>
    <w:p w14:paraId="411B2B6F"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4A5E0B94"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14EF06D5" w14:textId="77777777" w:rsidR="000351C6" w:rsidRPr="000351C6" w:rsidRDefault="000351C6" w:rsidP="000351C6">
      <w:pPr>
        <w:autoSpaceDE w:val="0"/>
        <w:spacing w:line="360" w:lineRule="auto"/>
        <w:ind w:left="360"/>
        <w:jc w:val="both"/>
        <w:rPr>
          <w:b/>
          <w:bCs/>
          <w:color w:val="000000"/>
          <w:sz w:val="22"/>
          <w:szCs w:val="23"/>
        </w:rPr>
      </w:pPr>
      <w:r w:rsidRPr="000351C6">
        <w:rPr>
          <w:sz w:val="22"/>
          <w:szCs w:val="20"/>
        </w:rPr>
        <w:t>……………………………………………………………………………………………………………....</w:t>
      </w:r>
    </w:p>
    <w:p w14:paraId="30E5D998" w14:textId="77777777" w:rsidR="000351C6" w:rsidRPr="000351C6" w:rsidRDefault="000351C6" w:rsidP="000351C6">
      <w:pPr>
        <w:numPr>
          <w:ilvl w:val="2"/>
          <w:numId w:val="5"/>
        </w:numPr>
        <w:tabs>
          <w:tab w:val="left" w:pos="720"/>
        </w:tabs>
        <w:autoSpaceDE w:val="0"/>
        <w:spacing w:line="360" w:lineRule="auto"/>
        <w:ind w:left="720"/>
        <w:jc w:val="both"/>
        <w:rPr>
          <w:i/>
          <w:iCs/>
          <w:sz w:val="22"/>
          <w:szCs w:val="20"/>
        </w:rPr>
      </w:pPr>
      <w:r w:rsidRPr="000351C6">
        <w:rPr>
          <w:b/>
          <w:bCs/>
          <w:color w:val="000000"/>
          <w:sz w:val="22"/>
          <w:szCs w:val="23"/>
        </w:rPr>
        <w:t>mandante di una associazione temporanea di imprese o di un consorzio o di un GEIE avente come capogruppo</w:t>
      </w:r>
      <w:r w:rsidRPr="000351C6">
        <w:rPr>
          <w:color w:val="000000"/>
          <w:sz w:val="22"/>
          <w:szCs w:val="23"/>
        </w:rPr>
        <w:t xml:space="preserve"> ……………………………………………………. </w:t>
      </w:r>
      <w:r w:rsidRPr="000351C6">
        <w:rPr>
          <w:b/>
          <w:bCs/>
          <w:color w:val="000000"/>
          <w:sz w:val="22"/>
          <w:szCs w:val="23"/>
        </w:rPr>
        <w:t>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7CD9693E"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orizzontale </w:t>
      </w:r>
    </w:p>
    <w:p w14:paraId="3BA7653D"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verticale </w:t>
      </w:r>
    </w:p>
    <w:p w14:paraId="1FE3966D"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misto </w:t>
      </w:r>
    </w:p>
    <w:p w14:paraId="790E8F16"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3E9447BD"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5990E42B" w14:textId="77777777" w:rsidR="000351C6" w:rsidRPr="000351C6" w:rsidRDefault="000351C6" w:rsidP="000351C6">
      <w:pPr>
        <w:autoSpaceDE w:val="0"/>
        <w:spacing w:line="360" w:lineRule="auto"/>
        <w:ind w:left="360"/>
        <w:jc w:val="both"/>
        <w:rPr>
          <w:b/>
          <w:bCs/>
          <w:sz w:val="22"/>
        </w:rPr>
      </w:pPr>
      <w:r w:rsidRPr="000351C6">
        <w:rPr>
          <w:sz w:val="22"/>
          <w:szCs w:val="20"/>
        </w:rPr>
        <w:t>……………………………………………………………………………………………………………..</w:t>
      </w:r>
    </w:p>
    <w:p w14:paraId="268E1C8A" w14:textId="77777777" w:rsidR="000351C6" w:rsidRPr="000351C6" w:rsidRDefault="000351C6" w:rsidP="000351C6">
      <w:pPr>
        <w:numPr>
          <w:ilvl w:val="0"/>
          <w:numId w:val="3"/>
        </w:numPr>
        <w:tabs>
          <w:tab w:val="clear" w:pos="708"/>
          <w:tab w:val="left" w:pos="720"/>
        </w:tabs>
        <w:autoSpaceDE w:val="0"/>
        <w:spacing w:line="360" w:lineRule="auto"/>
        <w:ind w:hanging="720"/>
        <w:jc w:val="both"/>
        <w:rPr>
          <w:b/>
          <w:bCs/>
          <w:sz w:val="22"/>
        </w:rPr>
      </w:pPr>
      <w:r w:rsidRPr="000351C6">
        <w:rPr>
          <w:b/>
          <w:bCs/>
          <w:sz w:val="22"/>
        </w:rPr>
        <w:t>impresa consorziata indicata dal consorzio quale impresa esecutrice;</w:t>
      </w:r>
    </w:p>
    <w:p w14:paraId="34E9A895" w14:textId="77777777" w:rsidR="000351C6" w:rsidRPr="000351C6" w:rsidRDefault="000351C6" w:rsidP="000351C6">
      <w:pPr>
        <w:numPr>
          <w:ilvl w:val="2"/>
          <w:numId w:val="5"/>
        </w:numPr>
        <w:tabs>
          <w:tab w:val="left" w:pos="720"/>
        </w:tabs>
        <w:autoSpaceDE w:val="0"/>
        <w:spacing w:line="360" w:lineRule="auto"/>
        <w:ind w:left="720"/>
        <w:jc w:val="both"/>
        <w:rPr>
          <w:i/>
          <w:iCs/>
          <w:sz w:val="22"/>
          <w:szCs w:val="20"/>
        </w:rPr>
      </w:pPr>
      <w:r w:rsidRPr="000351C6">
        <w:rPr>
          <w:b/>
          <w:bCs/>
          <w:color w:val="000000"/>
          <w:sz w:val="22"/>
          <w:szCs w:val="23"/>
        </w:rPr>
        <w:t>organo comune o capogruppo o mandante di una aggregazione di imprese aderenti al contratto di rete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02F53CCA"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orizzontale </w:t>
      </w:r>
    </w:p>
    <w:p w14:paraId="1529D100"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verticale </w:t>
      </w:r>
    </w:p>
    <w:p w14:paraId="0043A8A6" w14:textId="77777777" w:rsidR="000351C6" w:rsidRPr="000351C6" w:rsidRDefault="000351C6" w:rsidP="000351C6">
      <w:pPr>
        <w:numPr>
          <w:ilvl w:val="2"/>
          <w:numId w:val="5"/>
        </w:numPr>
        <w:autoSpaceDE w:val="0"/>
        <w:spacing w:line="360" w:lineRule="auto"/>
        <w:ind w:left="720"/>
        <w:jc w:val="both"/>
        <w:rPr>
          <w:i/>
          <w:iCs/>
          <w:sz w:val="22"/>
          <w:szCs w:val="20"/>
        </w:rPr>
      </w:pPr>
      <w:r w:rsidRPr="000351C6">
        <w:rPr>
          <w:i/>
          <w:iCs/>
          <w:sz w:val="22"/>
          <w:szCs w:val="20"/>
        </w:rPr>
        <w:t xml:space="preserve">misto </w:t>
      </w:r>
    </w:p>
    <w:p w14:paraId="3EA9A2E6" w14:textId="77777777" w:rsidR="000351C6" w:rsidRPr="000351C6" w:rsidRDefault="000351C6" w:rsidP="000351C6">
      <w:pPr>
        <w:autoSpaceDE w:val="0"/>
        <w:spacing w:line="360" w:lineRule="auto"/>
        <w:ind w:left="360"/>
        <w:jc w:val="both"/>
        <w:rPr>
          <w:sz w:val="22"/>
          <w:szCs w:val="20"/>
        </w:rPr>
      </w:pPr>
      <w:r w:rsidRPr="000351C6">
        <w:rPr>
          <w:i/>
          <w:iCs/>
          <w:sz w:val="22"/>
          <w:szCs w:val="20"/>
        </w:rPr>
        <w:lastRenderedPageBreak/>
        <w:t>con le imprese</w:t>
      </w:r>
      <w:r w:rsidRPr="000351C6">
        <w:rPr>
          <w:sz w:val="22"/>
          <w:szCs w:val="20"/>
        </w:rPr>
        <w:t xml:space="preserve">…………………………………………………………………………………… </w:t>
      </w:r>
    </w:p>
    <w:p w14:paraId="0CDB2D0C"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4F5BDEE7" w14:textId="77777777" w:rsidR="000351C6" w:rsidRPr="000351C6" w:rsidRDefault="000351C6" w:rsidP="000351C6">
      <w:pPr>
        <w:autoSpaceDE w:val="0"/>
        <w:jc w:val="both"/>
        <w:rPr>
          <w:color w:val="000000"/>
          <w:sz w:val="22"/>
          <w:szCs w:val="23"/>
        </w:rPr>
      </w:pPr>
      <w:r w:rsidRPr="000351C6">
        <w:rPr>
          <w:sz w:val="22"/>
          <w:szCs w:val="20"/>
        </w:rPr>
        <w:t>……………………………………………………………………………………………………………....</w:t>
      </w:r>
    </w:p>
    <w:p w14:paraId="128330F1" w14:textId="77777777" w:rsidR="000351C6" w:rsidRPr="000351C6" w:rsidRDefault="000351C6" w:rsidP="000351C6">
      <w:pPr>
        <w:autoSpaceDE w:val="0"/>
        <w:jc w:val="both"/>
        <w:rPr>
          <w:color w:val="000000"/>
          <w:sz w:val="22"/>
          <w:szCs w:val="23"/>
        </w:rPr>
      </w:pPr>
    </w:p>
    <w:p w14:paraId="4DF94C0A" w14:textId="77777777" w:rsidR="000351C6" w:rsidRPr="000351C6" w:rsidRDefault="000351C6" w:rsidP="000351C6">
      <w:pPr>
        <w:autoSpaceDE w:val="0"/>
        <w:jc w:val="both"/>
        <w:rPr>
          <w:color w:val="000000"/>
          <w:sz w:val="22"/>
          <w:szCs w:val="23"/>
        </w:rPr>
      </w:pPr>
    </w:p>
    <w:p w14:paraId="6FE70834" w14:textId="77777777" w:rsidR="000351C6" w:rsidRPr="000351C6" w:rsidRDefault="000351C6" w:rsidP="000351C6">
      <w:pPr>
        <w:autoSpaceDE w:val="0"/>
        <w:jc w:val="both"/>
        <w:rPr>
          <w:color w:val="000000"/>
          <w:sz w:val="22"/>
          <w:szCs w:val="23"/>
        </w:rPr>
      </w:pPr>
    </w:p>
    <w:p w14:paraId="0D32944D" w14:textId="77777777" w:rsidR="000351C6" w:rsidRPr="000351C6" w:rsidRDefault="000351C6" w:rsidP="000351C6">
      <w:pPr>
        <w:autoSpaceDE w:val="0"/>
        <w:jc w:val="both"/>
        <w:rPr>
          <w:b/>
          <w:bCs/>
          <w:color w:val="000000"/>
          <w:sz w:val="22"/>
          <w:szCs w:val="23"/>
        </w:rPr>
      </w:pPr>
      <w:r w:rsidRPr="000351C6">
        <w:rPr>
          <w:color w:val="000000"/>
          <w:sz w:val="22"/>
          <w:szCs w:val="23"/>
        </w:rPr>
        <w:t>Ai sensi degli articoli 46 e segg. del D.P.R. 28.12.2000 n. 445, consapevole delle sanzioni penali previste dall'articolo 76 del medesimo D.P.R., per le ipotesi di falsità in atti e dichiarazioni mendaci ivi indicate,</w:t>
      </w:r>
    </w:p>
    <w:p w14:paraId="6870068B" w14:textId="77777777" w:rsidR="000351C6" w:rsidRPr="000351C6" w:rsidRDefault="000351C6" w:rsidP="000351C6">
      <w:pPr>
        <w:autoSpaceDE w:val="0"/>
        <w:jc w:val="both"/>
        <w:rPr>
          <w:b/>
          <w:bCs/>
          <w:color w:val="000000"/>
          <w:sz w:val="22"/>
          <w:szCs w:val="23"/>
        </w:rPr>
      </w:pPr>
    </w:p>
    <w:p w14:paraId="2CB7E1A8" w14:textId="0D81ADD3" w:rsidR="000351C6" w:rsidRPr="000351C6" w:rsidRDefault="000351C6" w:rsidP="000351C6">
      <w:pPr>
        <w:jc w:val="center"/>
      </w:pPr>
      <w:r w:rsidRPr="000351C6">
        <w:rPr>
          <w:szCs w:val="18"/>
        </w:rPr>
        <w:t xml:space="preserve">ai sensi dell’art. </w:t>
      </w:r>
      <w:r w:rsidR="002F164B">
        <w:rPr>
          <w:bCs/>
        </w:rPr>
        <w:t>94</w:t>
      </w:r>
      <w:r w:rsidRPr="000351C6">
        <w:rPr>
          <w:bCs/>
        </w:rPr>
        <w:t xml:space="preserve"> comm</w:t>
      </w:r>
      <w:r w:rsidR="006B0477">
        <w:rPr>
          <w:bCs/>
        </w:rPr>
        <w:t>a</w:t>
      </w:r>
      <w:r w:rsidRPr="000351C6">
        <w:rPr>
          <w:bCs/>
        </w:rPr>
        <w:t xml:space="preserve"> 1 </w:t>
      </w:r>
      <w:r w:rsidRPr="000351C6">
        <w:t xml:space="preserve">del D.lgs. </w:t>
      </w:r>
      <w:r w:rsidR="00735D7F">
        <w:t>36</w:t>
      </w:r>
      <w:r w:rsidRPr="000351C6">
        <w:t>/20</w:t>
      </w:r>
      <w:r w:rsidR="00735D7F">
        <w:t>23</w:t>
      </w:r>
    </w:p>
    <w:p w14:paraId="2558B7BC" w14:textId="77777777" w:rsidR="000351C6" w:rsidRPr="000351C6" w:rsidRDefault="000351C6" w:rsidP="000351C6">
      <w:pPr>
        <w:jc w:val="center"/>
      </w:pPr>
    </w:p>
    <w:p w14:paraId="578D68A2" w14:textId="77777777" w:rsidR="000351C6" w:rsidRPr="000351C6" w:rsidRDefault="000351C6" w:rsidP="000351C6">
      <w:pPr>
        <w:numPr>
          <w:ilvl w:val="0"/>
          <w:numId w:val="12"/>
        </w:numPr>
        <w:autoSpaceDE w:val="0"/>
        <w:spacing w:after="40"/>
        <w:jc w:val="both"/>
        <w:rPr>
          <w:szCs w:val="18"/>
        </w:rPr>
      </w:pPr>
      <w:r w:rsidRPr="000351C6">
        <w:rPr>
          <w:szCs w:val="18"/>
        </w:rPr>
        <w:t>che nei propri confronti non è stata pronunciata sentenza di condanna passata in giudicato, non è stato emesso decreto penale di condanna divenuto irrevocabile, oppure sentenza di applicazione della pena su richiesta, ai sensi dell'articolo 444 del codice di procedura penale, per uno dei seguenti reati:</w:t>
      </w:r>
    </w:p>
    <w:p w14:paraId="66F3F7AD" w14:textId="77777777" w:rsidR="000351C6" w:rsidRPr="000351C6" w:rsidRDefault="000351C6" w:rsidP="000351C6">
      <w:pPr>
        <w:ind w:left="708"/>
        <w:jc w:val="both"/>
        <w:rPr>
          <w:i/>
          <w:szCs w:val="18"/>
        </w:rPr>
      </w:pPr>
      <w:r w:rsidRPr="000351C6">
        <w:rPr>
          <w:i/>
          <w:szCs w:val="18"/>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3871861C" w14:textId="77777777" w:rsidR="000351C6" w:rsidRPr="000351C6" w:rsidRDefault="000351C6" w:rsidP="000351C6">
      <w:pPr>
        <w:ind w:left="708"/>
        <w:jc w:val="both"/>
        <w:rPr>
          <w:i/>
          <w:szCs w:val="18"/>
        </w:rPr>
      </w:pPr>
      <w:r w:rsidRPr="000351C6">
        <w:rPr>
          <w:i/>
          <w:szCs w:val="18"/>
        </w:rPr>
        <w:t xml:space="preserve">b) delitti, consumati o tentati, di cui agli  articoli 317, 318, 319, 319-ter, 319-quater, 320, 321, 322, 322-bis,  346-bis, 353, 353-bis, 354, 355 e 356 del codice penale nonché all’articolo 2635 del codice civile; </w:t>
      </w:r>
    </w:p>
    <w:p w14:paraId="7632A6FA" w14:textId="77777777" w:rsidR="000351C6" w:rsidRPr="000351C6" w:rsidRDefault="000351C6" w:rsidP="000351C6">
      <w:pPr>
        <w:ind w:left="708"/>
        <w:jc w:val="both"/>
        <w:rPr>
          <w:i/>
          <w:szCs w:val="18"/>
        </w:rPr>
      </w:pPr>
      <w:r w:rsidRPr="000351C6">
        <w:rPr>
          <w:i/>
          <w:szCs w:val="18"/>
        </w:rPr>
        <w:t>b-bis) false comunicazioni sociali di cui agli articoli 2621 e 2622 del codice civile;</w:t>
      </w:r>
    </w:p>
    <w:p w14:paraId="103CB79D" w14:textId="77777777" w:rsidR="000351C6" w:rsidRPr="000351C6" w:rsidRDefault="000351C6" w:rsidP="000351C6">
      <w:pPr>
        <w:ind w:left="708"/>
        <w:jc w:val="both"/>
        <w:rPr>
          <w:i/>
          <w:szCs w:val="18"/>
        </w:rPr>
      </w:pPr>
      <w:r w:rsidRPr="000351C6">
        <w:rPr>
          <w:i/>
          <w:szCs w:val="18"/>
        </w:rPr>
        <w:t xml:space="preserve">c) frode ai sensi dell'articolo 1 della convenzione relativa alla tutela degli interessi finanziari delle Comunità europee; </w:t>
      </w:r>
    </w:p>
    <w:p w14:paraId="045CC001" w14:textId="77777777" w:rsidR="000351C6" w:rsidRPr="000351C6" w:rsidRDefault="000351C6" w:rsidP="000351C6">
      <w:pPr>
        <w:ind w:left="708"/>
        <w:jc w:val="both"/>
        <w:rPr>
          <w:i/>
          <w:szCs w:val="18"/>
        </w:rPr>
      </w:pPr>
      <w:r w:rsidRPr="000351C6">
        <w:rPr>
          <w:i/>
          <w:szCs w:val="18"/>
        </w:rPr>
        <w:t xml:space="preserve">d) delitti, consumati o tentati, commessi con finalità di terrorismo, anche internazionale, e di eversione dell'ordine costituzionale reati terroristici o reati connessi alle attività terroristiche; </w:t>
      </w:r>
    </w:p>
    <w:p w14:paraId="753EA227" w14:textId="77777777" w:rsidR="000351C6" w:rsidRPr="000351C6" w:rsidRDefault="000351C6" w:rsidP="000351C6">
      <w:pPr>
        <w:ind w:left="708"/>
        <w:jc w:val="both"/>
        <w:rPr>
          <w:i/>
          <w:szCs w:val="18"/>
        </w:rPr>
      </w:pPr>
      <w:r w:rsidRPr="000351C6">
        <w:rPr>
          <w:i/>
          <w:szCs w:val="18"/>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14:paraId="7EDFB06B" w14:textId="77777777" w:rsidR="000351C6" w:rsidRPr="000351C6" w:rsidRDefault="000351C6" w:rsidP="000351C6">
      <w:pPr>
        <w:ind w:left="708"/>
        <w:jc w:val="both"/>
        <w:rPr>
          <w:i/>
          <w:szCs w:val="18"/>
        </w:rPr>
      </w:pPr>
      <w:r w:rsidRPr="000351C6">
        <w:rPr>
          <w:i/>
          <w:szCs w:val="18"/>
        </w:rPr>
        <w:t xml:space="preserve">f) sfruttamento del lavoro minorile e altre forme di tratta di esseri umani definite con il decreto legislativo 4 marzo 2014, n. 24; </w:t>
      </w:r>
    </w:p>
    <w:p w14:paraId="667FFB9E" w14:textId="77777777" w:rsidR="000351C6" w:rsidRPr="000351C6" w:rsidRDefault="000351C6" w:rsidP="000351C6">
      <w:pPr>
        <w:ind w:left="708"/>
        <w:jc w:val="both"/>
        <w:rPr>
          <w:i/>
          <w:szCs w:val="18"/>
        </w:rPr>
      </w:pPr>
      <w:r w:rsidRPr="000351C6">
        <w:rPr>
          <w:i/>
          <w:szCs w:val="18"/>
        </w:rPr>
        <w:t>g) ogni altro delitto da cui derivi, quale pena accessoria, l'incapacità di contrattare con la pubblica amministrazione.</w:t>
      </w:r>
    </w:p>
    <w:p w14:paraId="56E4DB40" w14:textId="3C7E4FE6" w:rsidR="000351C6" w:rsidRPr="000351C6" w:rsidRDefault="000351C6" w:rsidP="000351C6">
      <w:pPr>
        <w:autoSpaceDE w:val="0"/>
        <w:spacing w:after="40"/>
        <w:ind w:left="720"/>
        <w:jc w:val="both"/>
        <w:rPr>
          <w:szCs w:val="18"/>
        </w:rPr>
      </w:pPr>
      <w:r w:rsidRPr="000351C6">
        <w:rPr>
          <w:szCs w:val="18"/>
        </w:rPr>
        <w:t>(</w:t>
      </w:r>
      <w:r w:rsidRPr="000351C6">
        <w:rPr>
          <w:b/>
          <w:bCs/>
          <w:szCs w:val="18"/>
          <w:u w:val="single"/>
        </w:rPr>
        <w:t xml:space="preserve">in caso di condanna passata in giudicato occorre indicare, in apposita dichiarazione separata, il reato per cui si è subita condanna, la pena, anche accessoria, inflitta ed ogni altra circostanza utile alla verifica di cui all’art. </w:t>
      </w:r>
      <w:r w:rsidR="006B0477">
        <w:rPr>
          <w:b/>
          <w:bCs/>
          <w:szCs w:val="18"/>
          <w:u w:val="single"/>
        </w:rPr>
        <w:t>94</w:t>
      </w:r>
      <w:r w:rsidRPr="000351C6">
        <w:rPr>
          <w:b/>
          <w:bCs/>
          <w:szCs w:val="18"/>
          <w:u w:val="single"/>
        </w:rPr>
        <w:t>, comma 1, del Codice; in alternativa, allegare certificazione del casellario giudiziale)</w:t>
      </w:r>
      <w:r w:rsidRPr="000351C6">
        <w:rPr>
          <w:szCs w:val="18"/>
        </w:rPr>
        <w:t>;</w:t>
      </w:r>
    </w:p>
    <w:p w14:paraId="24BC13F2" w14:textId="77777777" w:rsidR="000351C6" w:rsidRPr="000351C6" w:rsidRDefault="000351C6" w:rsidP="000351C6">
      <w:pPr>
        <w:ind w:left="360"/>
        <w:jc w:val="both"/>
        <w:rPr>
          <w:szCs w:val="18"/>
        </w:rPr>
      </w:pPr>
    </w:p>
    <w:p w14:paraId="5E5601C1" w14:textId="77777777" w:rsidR="000351C6" w:rsidRPr="000351C6" w:rsidRDefault="000351C6" w:rsidP="000351C6">
      <w:pPr>
        <w:jc w:val="center"/>
        <w:rPr>
          <w:szCs w:val="18"/>
        </w:rPr>
      </w:pPr>
      <w:r w:rsidRPr="000351C6">
        <w:rPr>
          <w:b/>
          <w:bCs/>
          <w:szCs w:val="18"/>
        </w:rPr>
        <w:t>DICHIARA</w:t>
      </w:r>
      <w:r w:rsidRPr="000351C6">
        <w:rPr>
          <w:b/>
          <w:szCs w:val="18"/>
        </w:rPr>
        <w:t>, altresì (barrare la casella che interessa):</w:t>
      </w:r>
    </w:p>
    <w:p w14:paraId="248E36F6" w14:textId="77777777" w:rsidR="000351C6" w:rsidRPr="000351C6" w:rsidRDefault="000351C6" w:rsidP="000351C6">
      <w:pPr>
        <w:autoSpaceDE w:val="0"/>
        <w:ind w:left="360"/>
        <w:jc w:val="both"/>
        <w:rPr>
          <w:szCs w:val="18"/>
        </w:rPr>
      </w:pPr>
    </w:p>
    <w:p w14:paraId="7EDF39C7" w14:textId="77777777" w:rsidR="000351C6" w:rsidRPr="000351C6" w:rsidRDefault="000351C6" w:rsidP="000351C6">
      <w:pPr>
        <w:autoSpaceDE w:val="0"/>
        <w:ind w:left="360"/>
        <w:jc w:val="both"/>
        <w:rPr>
          <w:szCs w:val="18"/>
        </w:rPr>
      </w:pPr>
    </w:p>
    <w:p w14:paraId="54B89342" w14:textId="77777777" w:rsidR="000351C6" w:rsidRPr="000351C6" w:rsidRDefault="000351C6" w:rsidP="000351C6">
      <w:pPr>
        <w:numPr>
          <w:ilvl w:val="0"/>
          <w:numId w:val="11"/>
        </w:numPr>
        <w:jc w:val="both"/>
        <w:rPr>
          <w:b/>
          <w:bCs/>
          <w:szCs w:val="18"/>
        </w:rPr>
      </w:pPr>
      <w:r w:rsidRPr="000351C6">
        <w:rPr>
          <w:szCs w:val="18"/>
        </w:rPr>
        <w:t>che nei propri confronti non sono state emesse sentenze di condanna con il beneficio della non menzione nei certificati del casellario giudiziale;</w:t>
      </w:r>
    </w:p>
    <w:p w14:paraId="47F63081" w14:textId="77777777" w:rsidR="000351C6" w:rsidRPr="000351C6" w:rsidRDefault="000351C6" w:rsidP="000351C6">
      <w:pPr>
        <w:jc w:val="both"/>
        <w:rPr>
          <w:b/>
          <w:bCs/>
          <w:szCs w:val="18"/>
        </w:rPr>
      </w:pPr>
    </w:p>
    <w:p w14:paraId="4AAFA36C" w14:textId="77777777" w:rsidR="000351C6" w:rsidRPr="000351C6" w:rsidRDefault="000351C6" w:rsidP="000351C6">
      <w:pPr>
        <w:ind w:firstLine="540"/>
        <w:jc w:val="both"/>
        <w:rPr>
          <w:szCs w:val="18"/>
        </w:rPr>
      </w:pPr>
      <w:r w:rsidRPr="000351C6">
        <w:rPr>
          <w:b/>
          <w:bCs/>
          <w:szCs w:val="18"/>
        </w:rPr>
        <w:t>oppure in alternativa</w:t>
      </w:r>
    </w:p>
    <w:p w14:paraId="4F1D48EA" w14:textId="77777777" w:rsidR="000351C6" w:rsidRPr="000351C6" w:rsidRDefault="000351C6" w:rsidP="000351C6">
      <w:pPr>
        <w:ind w:left="720" w:hanging="180"/>
        <w:jc w:val="both"/>
        <w:rPr>
          <w:szCs w:val="18"/>
        </w:rPr>
      </w:pPr>
    </w:p>
    <w:p w14:paraId="31831B51" w14:textId="77777777" w:rsidR="000351C6" w:rsidRPr="000351C6" w:rsidRDefault="000351C6" w:rsidP="000351C6">
      <w:pPr>
        <w:numPr>
          <w:ilvl w:val="0"/>
          <w:numId w:val="11"/>
        </w:numPr>
        <w:jc w:val="both"/>
        <w:rPr>
          <w:szCs w:val="18"/>
        </w:rPr>
      </w:pPr>
      <w:r w:rsidRPr="000351C6">
        <w:rPr>
          <w:szCs w:val="18"/>
        </w:rPr>
        <w:lastRenderedPageBreak/>
        <w:t>le seguenti condanne per le quali ha beneficiato della non menzione nei certificati del casellario giudiziale:</w:t>
      </w:r>
    </w:p>
    <w:p w14:paraId="0DBBB1E5" w14:textId="77777777" w:rsidR="000351C6" w:rsidRPr="000351C6" w:rsidRDefault="000351C6" w:rsidP="000351C6">
      <w:pPr>
        <w:ind w:left="540"/>
        <w:jc w:val="both"/>
        <w:rPr>
          <w:szCs w:val="18"/>
        </w:rPr>
      </w:pPr>
      <w:r w:rsidRPr="000351C6">
        <w:rPr>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A44BE5" w14:textId="77777777" w:rsidR="000351C6" w:rsidRPr="000351C6" w:rsidRDefault="000351C6" w:rsidP="000351C6">
      <w:pPr>
        <w:ind w:firstLine="540"/>
        <w:jc w:val="both"/>
        <w:rPr>
          <w:szCs w:val="18"/>
        </w:rPr>
      </w:pPr>
    </w:p>
    <w:p w14:paraId="5E0088C0" w14:textId="77777777" w:rsidR="000351C6" w:rsidRPr="000351C6" w:rsidRDefault="000351C6" w:rsidP="000351C6">
      <w:pPr>
        <w:ind w:firstLine="540"/>
        <w:jc w:val="both"/>
        <w:rPr>
          <w:szCs w:val="18"/>
        </w:rPr>
      </w:pPr>
    </w:p>
    <w:p w14:paraId="558B11A1" w14:textId="77777777" w:rsidR="000351C6" w:rsidRPr="000351C6" w:rsidRDefault="000351C6" w:rsidP="000351C6">
      <w:pPr>
        <w:ind w:firstLine="540"/>
        <w:jc w:val="both"/>
        <w:rPr>
          <w:szCs w:val="18"/>
        </w:rPr>
      </w:pPr>
      <w:r w:rsidRPr="000351C6">
        <w:rPr>
          <w:szCs w:val="18"/>
        </w:rPr>
        <w:t>………………………….., lì ……………………….</w:t>
      </w:r>
    </w:p>
    <w:p w14:paraId="53302C32" w14:textId="77777777" w:rsidR="000351C6" w:rsidRPr="000351C6" w:rsidRDefault="000351C6" w:rsidP="000351C6">
      <w:pPr>
        <w:ind w:firstLine="540"/>
        <w:jc w:val="both"/>
        <w:rPr>
          <w:szCs w:val="18"/>
        </w:rPr>
      </w:pPr>
      <w:r w:rsidRPr="000351C6">
        <w:rPr>
          <w:szCs w:val="18"/>
        </w:rPr>
        <w:t xml:space="preserve"> </w:t>
      </w:r>
    </w:p>
    <w:p w14:paraId="7A1C6AC7" w14:textId="77777777" w:rsidR="000351C6" w:rsidRPr="000351C6" w:rsidRDefault="000351C6" w:rsidP="000351C6">
      <w:pPr>
        <w:ind w:firstLine="540"/>
        <w:jc w:val="both"/>
        <w:rPr>
          <w:szCs w:val="18"/>
        </w:rPr>
      </w:pPr>
      <w:r w:rsidRPr="000351C6">
        <w:rPr>
          <w:szCs w:val="18"/>
        </w:rPr>
        <w:t xml:space="preserve">         il Dichiarante</w:t>
      </w:r>
    </w:p>
    <w:p w14:paraId="2F3954B9" w14:textId="77777777" w:rsidR="000351C6" w:rsidRPr="000351C6" w:rsidRDefault="000351C6" w:rsidP="000351C6">
      <w:pPr>
        <w:jc w:val="center"/>
        <w:rPr>
          <w:szCs w:val="18"/>
        </w:rPr>
      </w:pPr>
      <w:r w:rsidRPr="000351C6">
        <w:rPr>
          <w:szCs w:val="18"/>
        </w:rPr>
        <w:t xml:space="preserve">                                                                                                                (Firma digitale)</w:t>
      </w:r>
    </w:p>
    <w:p w14:paraId="4573FD92" w14:textId="77777777" w:rsidR="000351C6" w:rsidRPr="000351C6" w:rsidRDefault="000351C6" w:rsidP="000351C6">
      <w:pPr>
        <w:jc w:val="center"/>
        <w:rPr>
          <w:szCs w:val="18"/>
        </w:rPr>
      </w:pPr>
      <w:r w:rsidRPr="000351C6">
        <w:rPr>
          <w:szCs w:val="18"/>
        </w:rPr>
        <w:tab/>
      </w:r>
      <w:r w:rsidRPr="000351C6">
        <w:rPr>
          <w:szCs w:val="18"/>
        </w:rPr>
        <w:tab/>
      </w:r>
      <w:r w:rsidRPr="000351C6">
        <w:rPr>
          <w:szCs w:val="18"/>
        </w:rPr>
        <w:tab/>
      </w:r>
      <w:r w:rsidRPr="000351C6">
        <w:rPr>
          <w:szCs w:val="18"/>
        </w:rPr>
        <w:tab/>
      </w:r>
      <w:r w:rsidRPr="000351C6">
        <w:rPr>
          <w:szCs w:val="18"/>
        </w:rPr>
        <w:tab/>
      </w:r>
    </w:p>
    <w:p w14:paraId="0DD3A501" w14:textId="77777777" w:rsidR="000351C6" w:rsidRPr="000351C6" w:rsidRDefault="000351C6" w:rsidP="000351C6">
      <w:pPr>
        <w:keepNext/>
        <w:jc w:val="both"/>
        <w:rPr>
          <w:b/>
          <w:bCs/>
        </w:rPr>
      </w:pPr>
      <w:r w:rsidRPr="000351C6">
        <w:rPr>
          <w:szCs w:val="18"/>
        </w:rPr>
        <w:tab/>
      </w:r>
      <w:r w:rsidRPr="000351C6">
        <w:rPr>
          <w:szCs w:val="18"/>
        </w:rPr>
        <w:tab/>
      </w:r>
      <w:r w:rsidRPr="000351C6">
        <w:rPr>
          <w:szCs w:val="18"/>
        </w:rPr>
        <w:tab/>
      </w:r>
      <w:r w:rsidRPr="000351C6">
        <w:rPr>
          <w:szCs w:val="18"/>
        </w:rPr>
        <w:tab/>
      </w:r>
      <w:r w:rsidRPr="000351C6">
        <w:rPr>
          <w:szCs w:val="18"/>
        </w:rPr>
        <w:tab/>
      </w:r>
      <w:r w:rsidRPr="000351C6">
        <w:rPr>
          <w:szCs w:val="18"/>
        </w:rPr>
        <w:tab/>
      </w:r>
      <w:r w:rsidRPr="000351C6">
        <w:rPr>
          <w:szCs w:val="18"/>
        </w:rPr>
        <w:tab/>
        <w:t>_______________________________________</w:t>
      </w:r>
    </w:p>
    <w:p w14:paraId="3472822A" w14:textId="77777777" w:rsidR="000351C6" w:rsidRPr="00063781" w:rsidRDefault="000351C6" w:rsidP="006D0515">
      <w:pPr>
        <w:autoSpaceDE w:val="0"/>
        <w:jc w:val="both"/>
        <w:rPr>
          <w:color w:val="000000"/>
        </w:rPr>
      </w:pPr>
    </w:p>
    <w:p w14:paraId="47FAE74E" w14:textId="409420AF" w:rsidR="006D0515" w:rsidRPr="00063781" w:rsidRDefault="006D0515" w:rsidP="000351C6">
      <w:pPr>
        <w:autoSpaceDE w:val="0"/>
        <w:jc w:val="both"/>
      </w:pPr>
      <w:r w:rsidRPr="00063781">
        <w:rPr>
          <w:color w:val="000000"/>
        </w:rPr>
        <w:t xml:space="preserve"> </w:t>
      </w:r>
    </w:p>
    <w:p w14:paraId="2836EF46" w14:textId="05AFB5D8" w:rsidR="00B04E10" w:rsidRDefault="00B04E10"/>
    <w:p w14:paraId="40DFD7D1" w14:textId="6667372D" w:rsidR="000351C6" w:rsidRDefault="000351C6"/>
    <w:p w14:paraId="20BCB9C7" w14:textId="032FC783" w:rsidR="000351C6" w:rsidRDefault="000351C6"/>
    <w:p w14:paraId="5B059340" w14:textId="7FEEF3F6" w:rsidR="000351C6" w:rsidRDefault="000351C6"/>
    <w:p w14:paraId="0D1222ED" w14:textId="0BD289A2" w:rsidR="000351C6" w:rsidRDefault="000351C6"/>
    <w:p w14:paraId="26F6D3C9" w14:textId="662787E1" w:rsidR="000351C6" w:rsidRDefault="000351C6"/>
    <w:p w14:paraId="1594B5FB" w14:textId="05161F9A" w:rsidR="000351C6" w:rsidRDefault="000351C6"/>
    <w:p w14:paraId="3CC6FA03" w14:textId="38721F3B" w:rsidR="000351C6" w:rsidRDefault="000351C6"/>
    <w:p w14:paraId="0D24E19E" w14:textId="5AF0334D" w:rsidR="000351C6" w:rsidRDefault="000351C6"/>
    <w:p w14:paraId="4BED070F" w14:textId="5F34AE7A" w:rsidR="000351C6" w:rsidRDefault="000351C6"/>
    <w:p w14:paraId="03166AF8" w14:textId="0E126E1C" w:rsidR="000351C6" w:rsidRDefault="000351C6"/>
    <w:p w14:paraId="7416DC9F" w14:textId="2C1AB64D" w:rsidR="000351C6" w:rsidRDefault="000351C6"/>
    <w:p w14:paraId="17D0693D" w14:textId="316204A8" w:rsidR="000351C6" w:rsidRDefault="000351C6"/>
    <w:p w14:paraId="18595D0D" w14:textId="37538228" w:rsidR="000351C6" w:rsidRDefault="000351C6"/>
    <w:p w14:paraId="19B5087B" w14:textId="51132941" w:rsidR="000351C6" w:rsidRDefault="000351C6"/>
    <w:p w14:paraId="672282E5" w14:textId="320474B1" w:rsidR="000351C6" w:rsidRDefault="000351C6"/>
    <w:p w14:paraId="6FFD7A8C" w14:textId="6A533B4D" w:rsidR="000351C6" w:rsidRDefault="000351C6"/>
    <w:p w14:paraId="1616EF4A" w14:textId="08E69618" w:rsidR="000351C6" w:rsidRDefault="000351C6"/>
    <w:p w14:paraId="1118D0A4" w14:textId="0008E6B8" w:rsidR="000351C6" w:rsidRDefault="000351C6"/>
    <w:p w14:paraId="7087CABA" w14:textId="24793005" w:rsidR="000351C6" w:rsidRDefault="000351C6"/>
    <w:p w14:paraId="5833E70A" w14:textId="5A333F73" w:rsidR="000351C6" w:rsidRDefault="000351C6"/>
    <w:p w14:paraId="7B16104A" w14:textId="187BEE35" w:rsidR="000351C6" w:rsidRDefault="000351C6"/>
    <w:p w14:paraId="656E1C87" w14:textId="4C494680" w:rsidR="000351C6" w:rsidRDefault="000351C6"/>
    <w:p w14:paraId="32228613" w14:textId="717E5E1E" w:rsidR="000351C6" w:rsidRDefault="000351C6"/>
    <w:p w14:paraId="17ED8F39" w14:textId="0F9C4DF5" w:rsidR="000351C6" w:rsidRDefault="000351C6"/>
    <w:p w14:paraId="7A677815" w14:textId="6E76B3CA" w:rsidR="000351C6" w:rsidRDefault="000351C6"/>
    <w:p w14:paraId="5ADC3774" w14:textId="4D484CB5" w:rsidR="000351C6" w:rsidRDefault="000351C6"/>
    <w:p w14:paraId="69B3A759" w14:textId="2C27FB3E" w:rsidR="000351C6" w:rsidRDefault="000351C6"/>
    <w:p w14:paraId="14DE414F" w14:textId="2D7C27A0" w:rsidR="000351C6" w:rsidRDefault="000351C6"/>
    <w:p w14:paraId="0F08FA3F" w14:textId="6675038C" w:rsidR="000351C6" w:rsidRDefault="000351C6"/>
    <w:p w14:paraId="321608B2" w14:textId="125871A7" w:rsidR="000351C6" w:rsidRDefault="000351C6"/>
    <w:p w14:paraId="660CD71A" w14:textId="15A4EC92" w:rsidR="000351C6" w:rsidRDefault="000351C6"/>
    <w:p w14:paraId="731454A2" w14:textId="6DFFC282" w:rsidR="000351C6" w:rsidRDefault="000351C6"/>
    <w:p w14:paraId="07D5F894" w14:textId="36AE0947" w:rsidR="000351C6" w:rsidRDefault="000351C6"/>
    <w:p w14:paraId="4DA6B585" w14:textId="0F8E8929" w:rsidR="000351C6" w:rsidRDefault="000351C6"/>
    <w:p w14:paraId="6A309533" w14:textId="64D8C547" w:rsidR="000351C6" w:rsidRDefault="000351C6"/>
    <w:p w14:paraId="6B152961" w14:textId="25E1605B" w:rsidR="000351C6" w:rsidRDefault="000351C6"/>
    <w:p w14:paraId="523A4F1C" w14:textId="21F9CD06" w:rsidR="000351C6" w:rsidRDefault="000351C6"/>
    <w:p w14:paraId="073B2F95" w14:textId="049D16CA" w:rsidR="000351C6" w:rsidRDefault="000351C6"/>
    <w:p w14:paraId="197FE494" w14:textId="5A70C726" w:rsidR="000351C6" w:rsidRDefault="000351C6"/>
    <w:p w14:paraId="3394DE4A" w14:textId="71207C6B" w:rsidR="000351C6" w:rsidRDefault="000351C6"/>
    <w:p w14:paraId="6B53C6D2" w14:textId="78D732B3" w:rsidR="000351C6" w:rsidRPr="000351C6" w:rsidRDefault="000351C6" w:rsidP="000351C6">
      <w:pPr>
        <w:jc w:val="both"/>
        <w:rPr>
          <w:b/>
          <w:szCs w:val="19"/>
        </w:rPr>
      </w:pPr>
      <w:r w:rsidRPr="000351C6">
        <w:rPr>
          <w:b/>
          <w:szCs w:val="19"/>
        </w:rPr>
        <w:t xml:space="preserve">ALLEGATO </w:t>
      </w:r>
      <w:r w:rsidR="006B0477">
        <w:rPr>
          <w:b/>
          <w:szCs w:val="19"/>
        </w:rPr>
        <w:t>5</w:t>
      </w:r>
      <w:r w:rsidR="00A234D6">
        <w:rPr>
          <w:b/>
          <w:szCs w:val="19"/>
        </w:rPr>
        <w:t>.4</w:t>
      </w:r>
      <w:r w:rsidRPr="000351C6">
        <w:rPr>
          <w:b/>
          <w:szCs w:val="19"/>
        </w:rPr>
        <w:t xml:space="preserve"> – DICHIARAZIONE SOSTITUTIVA DA PARTE DEI  SOGGETTI  CESSATI DALLA CARICA</w:t>
      </w:r>
      <w:r w:rsidRPr="000351C6">
        <w:rPr>
          <w:b/>
          <w:caps/>
          <w:szCs w:val="19"/>
          <w:vertAlign w:val="superscript"/>
        </w:rPr>
        <w:footnoteReference w:id="6"/>
      </w:r>
    </w:p>
    <w:p w14:paraId="3D813192" w14:textId="77777777" w:rsidR="00880365" w:rsidRPr="00880365" w:rsidRDefault="00880365" w:rsidP="00880365">
      <w:pPr>
        <w:ind w:left="3544"/>
        <w:jc w:val="both"/>
        <w:rPr>
          <w:b/>
          <w:bCs/>
        </w:rPr>
      </w:pPr>
      <w:r w:rsidRPr="00880365">
        <w:rPr>
          <w:b/>
          <w:bCs/>
        </w:rPr>
        <w:t>ALL’UNIONE DEI COMUNI MONTEDORO</w:t>
      </w:r>
    </w:p>
    <w:p w14:paraId="20578A6E" w14:textId="77777777" w:rsidR="00880365" w:rsidRPr="00880365" w:rsidRDefault="00880365" w:rsidP="00880365">
      <w:pPr>
        <w:ind w:left="3544"/>
        <w:jc w:val="both"/>
        <w:rPr>
          <w:b/>
          <w:bCs/>
        </w:rPr>
      </w:pPr>
      <w:r w:rsidRPr="00880365">
        <w:rPr>
          <w:b/>
          <w:bCs/>
        </w:rPr>
        <w:t>C/O COMUNE DI GINOSA- AMBITO TERRITORIALE</w:t>
      </w:r>
    </w:p>
    <w:p w14:paraId="59665003" w14:textId="77777777" w:rsidR="00880365" w:rsidRPr="00880365" w:rsidRDefault="00880365" w:rsidP="00880365">
      <w:pPr>
        <w:ind w:left="3544"/>
        <w:jc w:val="both"/>
        <w:rPr>
          <w:b/>
          <w:bCs/>
        </w:rPr>
      </w:pPr>
      <w:r w:rsidRPr="00880365">
        <w:rPr>
          <w:b/>
          <w:bCs/>
        </w:rPr>
        <w:t>PIAZZA MARCONI , 1</w:t>
      </w:r>
    </w:p>
    <w:p w14:paraId="451869D1" w14:textId="77777777" w:rsidR="00880365" w:rsidRPr="00880365" w:rsidRDefault="00880365" w:rsidP="00880365">
      <w:pPr>
        <w:ind w:left="3544"/>
        <w:jc w:val="both"/>
        <w:rPr>
          <w:b/>
          <w:bCs/>
        </w:rPr>
      </w:pPr>
      <w:r w:rsidRPr="00880365">
        <w:rPr>
          <w:b/>
          <w:bCs/>
        </w:rPr>
        <w:t>74013 GINOSA (TA)</w:t>
      </w:r>
    </w:p>
    <w:p w14:paraId="54A051E3" w14:textId="77777777" w:rsidR="00880365" w:rsidRPr="00880365" w:rsidRDefault="00880365" w:rsidP="00880365">
      <w:pPr>
        <w:jc w:val="both"/>
        <w:rPr>
          <w:b/>
          <w:bCs/>
        </w:rPr>
      </w:pPr>
    </w:p>
    <w:p w14:paraId="25725EF0" w14:textId="13B7DDAF" w:rsidR="00880365" w:rsidRDefault="00880365" w:rsidP="00880365">
      <w:pPr>
        <w:jc w:val="both"/>
        <w:rPr>
          <w:b/>
          <w:bCs/>
        </w:rPr>
      </w:pPr>
      <w:r w:rsidRPr="00880365">
        <w:rPr>
          <w:b/>
          <w:bCs/>
        </w:rPr>
        <w:t xml:space="preserve">Oggetto: </w:t>
      </w:r>
      <w:r w:rsidR="004B09F1" w:rsidRPr="004B09F1">
        <w:rPr>
          <w:b/>
          <w:bCs/>
          <w:sz w:val="22"/>
        </w:rPr>
        <w:t>PROCEDURA DI GARA TELEMATICA APERTA AI SENSI DEGLI ARTT. 71 E 108, CO. 2 DEL D.LGS. N. 36/2023 E S.M.I. PER IL SERVIZIO ADE, SUPPORTO ALL’EE.MM., GRUPPO GENITORI BAMBINI - “1.1.1 SOSTEGNO ALLE CAPACITÀ GENITORIALI E PREVENZIONE DELLA VULNERABILITÀ DELLE FAMIGLIE E DEI BAMBINI' (PROGRAMMA DI INTERVENTO PER PREVENIRE L'ISTITUZIONALIZZAZIONE- P.I.P.P.I.) PREVISTO DALLA MISSIONE 5 'INCLUSIONE E COESIONE' - COMPONENTE 2 DEL PIANO NAZIONALE DI RIPRESA E RESILIENZA (PNRR)” - M.5-C.2-INV. 1.1.1. - CIG: A01A4CD24E - CUP D54H22000160006.</w:t>
      </w:r>
    </w:p>
    <w:p w14:paraId="032BC07C" w14:textId="77777777" w:rsidR="00B34694" w:rsidRDefault="00B34694" w:rsidP="000351C6">
      <w:pPr>
        <w:jc w:val="both"/>
        <w:rPr>
          <w:b/>
          <w:bCs/>
          <w:szCs w:val="19"/>
          <w:u w:val="single"/>
        </w:rPr>
      </w:pPr>
    </w:p>
    <w:p w14:paraId="627C8D65" w14:textId="3A845E8B" w:rsidR="000351C6" w:rsidRPr="000351C6" w:rsidRDefault="000351C6" w:rsidP="000351C6">
      <w:pPr>
        <w:jc w:val="both"/>
        <w:rPr>
          <w:b/>
          <w:bCs/>
          <w:szCs w:val="19"/>
        </w:rPr>
      </w:pPr>
      <w:r w:rsidRPr="000351C6">
        <w:rPr>
          <w:b/>
          <w:bCs/>
          <w:szCs w:val="19"/>
          <w:u w:val="single"/>
        </w:rPr>
        <w:t>Dichiarazione sostitutiva ex art. 47 DPR 445/00 e s.m.i. da parte dei soggetti cessati dalla carica nell’anno antecedente alla pubblicazione del bando</w:t>
      </w:r>
      <w:r w:rsidRPr="000351C6">
        <w:rPr>
          <w:b/>
          <w:bCs/>
          <w:szCs w:val="19"/>
          <w:u w:val="single"/>
          <w:vertAlign w:val="superscript"/>
        </w:rPr>
        <w:footnoteReference w:id="7"/>
      </w:r>
      <w:r w:rsidRPr="000351C6">
        <w:rPr>
          <w:b/>
          <w:bCs/>
          <w:szCs w:val="19"/>
          <w:u w:val="single"/>
        </w:rPr>
        <w:t>.</w:t>
      </w:r>
    </w:p>
    <w:p w14:paraId="5F49481C" w14:textId="77777777" w:rsidR="000351C6" w:rsidRPr="000351C6" w:rsidRDefault="000351C6" w:rsidP="000351C6">
      <w:pPr>
        <w:jc w:val="both"/>
        <w:rPr>
          <w:rFonts w:ascii="Calibri" w:hAnsi="Calibri" w:cs="Calibri"/>
          <w:b/>
          <w:bCs/>
          <w:sz w:val="22"/>
          <w:szCs w:val="22"/>
        </w:rPr>
      </w:pPr>
    </w:p>
    <w:p w14:paraId="19605402" w14:textId="77777777" w:rsidR="000351C6" w:rsidRPr="000351C6" w:rsidRDefault="000351C6" w:rsidP="000351C6">
      <w:pPr>
        <w:autoSpaceDE w:val="0"/>
        <w:spacing w:line="360" w:lineRule="auto"/>
        <w:jc w:val="both"/>
        <w:rPr>
          <w:color w:val="000000"/>
          <w:sz w:val="22"/>
          <w:szCs w:val="23"/>
        </w:rPr>
      </w:pPr>
    </w:p>
    <w:p w14:paraId="1F83918B"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Il sottoscritto……………………………………nato il ……………… a ……………………………………..</w:t>
      </w:r>
    </w:p>
    <w:p w14:paraId="1573398C"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 xml:space="preserve">in qualità di…………………………………………… </w:t>
      </w:r>
      <w:r w:rsidRPr="00FB7366">
        <w:rPr>
          <w:color w:val="000000"/>
          <w:sz w:val="22"/>
          <w:szCs w:val="23"/>
        </w:rPr>
        <w:t>dell’impresa …………………………………………</w:t>
      </w:r>
    </w:p>
    <w:p w14:paraId="00735E3F"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con sede in ……………………………………. codice fiscale …………………………………………….</w:t>
      </w:r>
    </w:p>
    <w:p w14:paraId="64F334B5" w14:textId="77777777" w:rsidR="000351C6" w:rsidRPr="000351C6" w:rsidRDefault="000351C6" w:rsidP="000351C6">
      <w:pPr>
        <w:autoSpaceDE w:val="0"/>
        <w:spacing w:line="360" w:lineRule="auto"/>
        <w:jc w:val="both"/>
        <w:rPr>
          <w:sz w:val="22"/>
        </w:rPr>
      </w:pPr>
      <w:r w:rsidRPr="000351C6">
        <w:rPr>
          <w:color w:val="000000"/>
          <w:sz w:val="22"/>
          <w:szCs w:val="23"/>
        </w:rPr>
        <w:t>partita IVA n………………………………… REA n. ……………………………………………………..</w:t>
      </w:r>
    </w:p>
    <w:p w14:paraId="6139E8D5" w14:textId="77777777" w:rsidR="000351C6" w:rsidRPr="000351C6" w:rsidRDefault="000351C6" w:rsidP="000351C6">
      <w:pPr>
        <w:spacing w:line="360" w:lineRule="auto"/>
        <w:ind w:right="-1"/>
        <w:rPr>
          <w:bCs/>
          <w:color w:val="000000"/>
          <w:sz w:val="22"/>
          <w:szCs w:val="23"/>
        </w:rPr>
      </w:pPr>
      <w:r w:rsidRPr="000351C6">
        <w:rPr>
          <w:sz w:val="22"/>
        </w:rPr>
        <w:t>tel. …………………….., telefax …………………………….., indirizzo e-mail …………………………….,</w:t>
      </w:r>
    </w:p>
    <w:p w14:paraId="05A619F6" w14:textId="77777777" w:rsidR="000351C6" w:rsidRPr="000351C6" w:rsidRDefault="000351C6" w:rsidP="000351C6">
      <w:pPr>
        <w:autoSpaceDE w:val="0"/>
        <w:spacing w:line="360" w:lineRule="auto"/>
        <w:jc w:val="both"/>
        <w:rPr>
          <w:b/>
          <w:bCs/>
          <w:color w:val="000000"/>
          <w:sz w:val="22"/>
          <w:szCs w:val="23"/>
        </w:rPr>
      </w:pPr>
      <w:r w:rsidRPr="000351C6">
        <w:rPr>
          <w:bCs/>
          <w:color w:val="000000"/>
          <w:sz w:val="22"/>
          <w:szCs w:val="23"/>
        </w:rPr>
        <w:t>casella di posta elettronica certificata …………………………………………</w:t>
      </w:r>
    </w:p>
    <w:p w14:paraId="503E9908" w14:textId="77777777" w:rsidR="000351C6" w:rsidRPr="000351C6" w:rsidRDefault="000351C6" w:rsidP="000351C6">
      <w:pPr>
        <w:autoSpaceDE w:val="0"/>
        <w:spacing w:line="360" w:lineRule="auto"/>
        <w:jc w:val="both"/>
        <w:rPr>
          <w:b/>
          <w:bCs/>
          <w:color w:val="000000"/>
          <w:sz w:val="22"/>
          <w:szCs w:val="23"/>
        </w:rPr>
      </w:pPr>
    </w:p>
    <w:p w14:paraId="0C819742" w14:textId="77777777" w:rsidR="000351C6" w:rsidRPr="000351C6" w:rsidRDefault="000351C6" w:rsidP="000351C6">
      <w:pPr>
        <w:autoSpaceDE w:val="0"/>
        <w:spacing w:line="360" w:lineRule="auto"/>
        <w:jc w:val="both"/>
        <w:rPr>
          <w:rFonts w:eastAsia="TimesNewRoman"/>
          <w:b/>
          <w:bCs/>
          <w:color w:val="000000"/>
          <w:sz w:val="22"/>
          <w:szCs w:val="23"/>
        </w:rPr>
      </w:pPr>
      <w:r w:rsidRPr="000351C6">
        <w:rPr>
          <w:b/>
          <w:bCs/>
          <w:color w:val="000000"/>
          <w:sz w:val="22"/>
          <w:szCs w:val="23"/>
        </w:rPr>
        <w:t xml:space="preserve">PRECISATO </w:t>
      </w:r>
      <w:r w:rsidRPr="000351C6">
        <w:rPr>
          <w:color w:val="000000"/>
          <w:sz w:val="22"/>
          <w:szCs w:val="23"/>
        </w:rPr>
        <w:t>che l’impresa quivi rappresentata partecipa alla gara indicata in oggetto come  (</w:t>
      </w:r>
      <w:r w:rsidRPr="000351C6">
        <w:rPr>
          <w:b/>
          <w:bCs/>
          <w:color w:val="000000"/>
          <w:sz w:val="22"/>
          <w:szCs w:val="23"/>
        </w:rPr>
        <w:t>barrare la casella corrispondente</w:t>
      </w:r>
      <w:r w:rsidRPr="000351C6">
        <w:rPr>
          <w:color w:val="000000"/>
          <w:sz w:val="22"/>
          <w:szCs w:val="23"/>
        </w:rPr>
        <w:t>) :</w:t>
      </w:r>
    </w:p>
    <w:p w14:paraId="6294802A" w14:textId="77777777" w:rsidR="000351C6" w:rsidRPr="000351C6" w:rsidRDefault="000351C6" w:rsidP="000351C6">
      <w:pPr>
        <w:numPr>
          <w:ilvl w:val="0"/>
          <w:numId w:val="4"/>
        </w:numPr>
        <w:suppressAutoHyphens w:val="0"/>
        <w:autoSpaceDE w:val="0"/>
        <w:spacing w:after="200" w:line="360" w:lineRule="auto"/>
        <w:jc w:val="both"/>
        <w:rPr>
          <w:b/>
          <w:bCs/>
          <w:sz w:val="22"/>
          <w:szCs w:val="20"/>
        </w:rPr>
      </w:pPr>
      <w:r w:rsidRPr="000351C6">
        <w:rPr>
          <w:rFonts w:eastAsia="TimesNewRoman"/>
          <w:b/>
          <w:bCs/>
          <w:color w:val="000000"/>
          <w:sz w:val="22"/>
          <w:szCs w:val="23"/>
        </w:rPr>
        <w:t>i</w:t>
      </w:r>
      <w:r w:rsidRPr="000351C6">
        <w:rPr>
          <w:b/>
          <w:bCs/>
          <w:color w:val="000000"/>
          <w:sz w:val="22"/>
          <w:szCs w:val="23"/>
        </w:rPr>
        <w:t>mpresa singola ;</w:t>
      </w:r>
    </w:p>
    <w:p w14:paraId="7605A625" w14:textId="77777777" w:rsidR="000351C6" w:rsidRPr="000351C6" w:rsidRDefault="000351C6" w:rsidP="000351C6">
      <w:pPr>
        <w:numPr>
          <w:ilvl w:val="0"/>
          <w:numId w:val="4"/>
        </w:numPr>
        <w:suppressAutoHyphens w:val="0"/>
        <w:autoSpaceDE w:val="0"/>
        <w:spacing w:after="200" w:line="360" w:lineRule="auto"/>
        <w:jc w:val="both"/>
        <w:rPr>
          <w:i/>
          <w:iCs/>
          <w:sz w:val="22"/>
          <w:szCs w:val="20"/>
        </w:rPr>
      </w:pPr>
      <w:r w:rsidRPr="000351C6">
        <w:rPr>
          <w:b/>
          <w:bCs/>
          <w:sz w:val="22"/>
          <w:szCs w:val="20"/>
        </w:rPr>
        <w:t>consorzio</w:t>
      </w:r>
      <w:r w:rsidRPr="000351C6">
        <w:rPr>
          <w:sz w:val="22"/>
          <w:szCs w:val="20"/>
        </w:rPr>
        <w:t xml:space="preserve"> (</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51C3BFF1" w14:textId="77777777" w:rsidR="000351C6" w:rsidRPr="000351C6" w:rsidRDefault="000351C6" w:rsidP="000351C6">
      <w:pPr>
        <w:numPr>
          <w:ilvl w:val="0"/>
          <w:numId w:val="4"/>
        </w:numPr>
        <w:suppressAutoHyphens w:val="0"/>
        <w:autoSpaceDE w:val="0"/>
        <w:spacing w:after="200" w:line="360" w:lineRule="auto"/>
        <w:jc w:val="both"/>
        <w:rPr>
          <w:sz w:val="22"/>
          <w:szCs w:val="20"/>
        </w:rPr>
      </w:pPr>
      <w:r w:rsidRPr="000351C6">
        <w:rPr>
          <w:i/>
          <w:iCs/>
          <w:sz w:val="22"/>
          <w:szCs w:val="20"/>
        </w:rPr>
        <w:t xml:space="preserve">stabile </w:t>
      </w:r>
    </w:p>
    <w:p w14:paraId="5DA76CF8" w14:textId="77777777" w:rsidR="000351C6" w:rsidRPr="000351C6" w:rsidRDefault="000351C6" w:rsidP="000351C6">
      <w:pPr>
        <w:autoSpaceDE w:val="0"/>
        <w:spacing w:line="360" w:lineRule="auto"/>
        <w:ind w:left="360"/>
        <w:jc w:val="both"/>
        <w:rPr>
          <w:i/>
          <w:iCs/>
          <w:sz w:val="22"/>
          <w:szCs w:val="20"/>
        </w:rPr>
      </w:pPr>
      <w:r w:rsidRPr="000351C6">
        <w:rPr>
          <w:sz w:val="22"/>
          <w:szCs w:val="20"/>
        </w:rPr>
        <w:t>oppure</w:t>
      </w:r>
    </w:p>
    <w:p w14:paraId="7B0C5FED" w14:textId="77777777" w:rsidR="000351C6" w:rsidRPr="000351C6" w:rsidRDefault="000351C6" w:rsidP="000351C6">
      <w:pPr>
        <w:numPr>
          <w:ilvl w:val="0"/>
          <w:numId w:val="4"/>
        </w:numPr>
        <w:suppressAutoHyphens w:val="0"/>
        <w:autoSpaceDE w:val="0"/>
        <w:spacing w:after="200" w:line="360" w:lineRule="auto"/>
        <w:jc w:val="both"/>
        <w:rPr>
          <w:b/>
          <w:bCs/>
          <w:color w:val="000000"/>
          <w:sz w:val="22"/>
          <w:szCs w:val="23"/>
        </w:rPr>
      </w:pPr>
      <w:r w:rsidRPr="000351C6">
        <w:rPr>
          <w:i/>
          <w:iCs/>
          <w:sz w:val="22"/>
          <w:szCs w:val="20"/>
        </w:rPr>
        <w:t>di cooperative</w:t>
      </w:r>
      <w:r w:rsidRPr="000351C6">
        <w:rPr>
          <w:sz w:val="22"/>
          <w:szCs w:val="20"/>
        </w:rPr>
        <w:t>;</w:t>
      </w:r>
    </w:p>
    <w:p w14:paraId="24C8EE47" w14:textId="77777777" w:rsidR="000351C6" w:rsidRPr="000351C6" w:rsidRDefault="000351C6" w:rsidP="000351C6">
      <w:pPr>
        <w:numPr>
          <w:ilvl w:val="2"/>
          <w:numId w:val="5"/>
        </w:numPr>
        <w:tabs>
          <w:tab w:val="left" w:pos="720"/>
        </w:tabs>
        <w:suppressAutoHyphens w:val="0"/>
        <w:autoSpaceDE w:val="0"/>
        <w:spacing w:after="200" w:line="360" w:lineRule="auto"/>
        <w:ind w:left="720"/>
        <w:jc w:val="both"/>
        <w:rPr>
          <w:i/>
          <w:iCs/>
          <w:sz w:val="22"/>
          <w:szCs w:val="20"/>
        </w:rPr>
      </w:pPr>
      <w:r w:rsidRPr="000351C6">
        <w:rPr>
          <w:b/>
          <w:bCs/>
          <w:color w:val="000000"/>
          <w:sz w:val="22"/>
          <w:szCs w:val="23"/>
        </w:rPr>
        <w:lastRenderedPageBreak/>
        <w:t>capogruppo di una associazione temporanea di imprese o di un consorzio o di un GEIE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4B69D1EA" w14:textId="77777777" w:rsidR="000351C6" w:rsidRPr="000351C6" w:rsidRDefault="000351C6" w:rsidP="000351C6">
      <w:pPr>
        <w:numPr>
          <w:ilvl w:val="2"/>
          <w:numId w:val="5"/>
        </w:numPr>
        <w:suppressAutoHyphens w:val="0"/>
        <w:autoSpaceDE w:val="0"/>
        <w:spacing w:after="200" w:line="360" w:lineRule="auto"/>
        <w:ind w:left="720"/>
        <w:jc w:val="both"/>
        <w:rPr>
          <w:i/>
          <w:iCs/>
          <w:sz w:val="22"/>
          <w:szCs w:val="20"/>
        </w:rPr>
      </w:pPr>
      <w:r w:rsidRPr="000351C6">
        <w:rPr>
          <w:i/>
          <w:iCs/>
          <w:sz w:val="22"/>
          <w:szCs w:val="20"/>
        </w:rPr>
        <w:t xml:space="preserve">orizzontale </w:t>
      </w:r>
    </w:p>
    <w:p w14:paraId="35A6D9B9" w14:textId="77777777" w:rsidR="000351C6" w:rsidRPr="000351C6" w:rsidRDefault="000351C6" w:rsidP="000351C6">
      <w:pPr>
        <w:numPr>
          <w:ilvl w:val="2"/>
          <w:numId w:val="5"/>
        </w:numPr>
        <w:suppressAutoHyphens w:val="0"/>
        <w:autoSpaceDE w:val="0"/>
        <w:spacing w:after="200" w:line="360" w:lineRule="auto"/>
        <w:ind w:left="720"/>
        <w:jc w:val="both"/>
        <w:rPr>
          <w:i/>
          <w:iCs/>
          <w:sz w:val="22"/>
          <w:szCs w:val="20"/>
        </w:rPr>
      </w:pPr>
      <w:r w:rsidRPr="000351C6">
        <w:rPr>
          <w:i/>
          <w:iCs/>
          <w:sz w:val="22"/>
          <w:szCs w:val="20"/>
        </w:rPr>
        <w:t xml:space="preserve">verticale </w:t>
      </w:r>
    </w:p>
    <w:p w14:paraId="5CFB4E45" w14:textId="77777777" w:rsidR="000351C6" w:rsidRPr="000351C6" w:rsidRDefault="000351C6" w:rsidP="000351C6">
      <w:pPr>
        <w:numPr>
          <w:ilvl w:val="2"/>
          <w:numId w:val="5"/>
        </w:numPr>
        <w:suppressAutoHyphens w:val="0"/>
        <w:autoSpaceDE w:val="0"/>
        <w:spacing w:after="200" w:line="360" w:lineRule="auto"/>
        <w:ind w:left="720"/>
        <w:jc w:val="both"/>
        <w:rPr>
          <w:i/>
          <w:iCs/>
          <w:sz w:val="22"/>
          <w:szCs w:val="20"/>
        </w:rPr>
      </w:pPr>
      <w:r w:rsidRPr="000351C6">
        <w:rPr>
          <w:i/>
          <w:iCs/>
          <w:sz w:val="22"/>
          <w:szCs w:val="20"/>
        </w:rPr>
        <w:t xml:space="preserve">misto </w:t>
      </w:r>
    </w:p>
    <w:p w14:paraId="2FF69285"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215FCFE9"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73B7DE14" w14:textId="77777777" w:rsidR="000351C6" w:rsidRPr="000351C6" w:rsidRDefault="000351C6" w:rsidP="000351C6">
      <w:pPr>
        <w:autoSpaceDE w:val="0"/>
        <w:spacing w:line="360" w:lineRule="auto"/>
        <w:ind w:left="360"/>
        <w:jc w:val="both"/>
        <w:rPr>
          <w:b/>
          <w:bCs/>
          <w:color w:val="000000"/>
          <w:sz w:val="22"/>
          <w:szCs w:val="23"/>
        </w:rPr>
      </w:pPr>
      <w:r w:rsidRPr="000351C6">
        <w:rPr>
          <w:sz w:val="22"/>
          <w:szCs w:val="20"/>
        </w:rPr>
        <w:t>……………………………………………………………………………………………………………....</w:t>
      </w:r>
    </w:p>
    <w:p w14:paraId="6FCFAD8F" w14:textId="77777777" w:rsidR="000351C6" w:rsidRPr="000351C6" w:rsidRDefault="000351C6" w:rsidP="000351C6">
      <w:pPr>
        <w:numPr>
          <w:ilvl w:val="2"/>
          <w:numId w:val="5"/>
        </w:numPr>
        <w:tabs>
          <w:tab w:val="left" w:pos="720"/>
        </w:tabs>
        <w:suppressAutoHyphens w:val="0"/>
        <w:autoSpaceDE w:val="0"/>
        <w:spacing w:after="200" w:line="360" w:lineRule="auto"/>
        <w:ind w:left="720"/>
        <w:jc w:val="both"/>
        <w:rPr>
          <w:i/>
          <w:iCs/>
          <w:sz w:val="22"/>
          <w:szCs w:val="20"/>
        </w:rPr>
      </w:pPr>
      <w:r w:rsidRPr="000351C6">
        <w:rPr>
          <w:b/>
          <w:bCs/>
          <w:color w:val="000000"/>
          <w:sz w:val="22"/>
          <w:szCs w:val="23"/>
        </w:rPr>
        <w:t>mandante di una associazione temporanea di imprese o di un consorzio o di un GEIE avente come capogruppo</w:t>
      </w:r>
      <w:r w:rsidRPr="000351C6">
        <w:rPr>
          <w:color w:val="000000"/>
          <w:sz w:val="22"/>
          <w:szCs w:val="23"/>
        </w:rPr>
        <w:t xml:space="preserve"> ……………………………………………………. </w:t>
      </w:r>
      <w:r w:rsidRPr="000351C6">
        <w:rPr>
          <w:b/>
          <w:bCs/>
          <w:color w:val="000000"/>
          <w:sz w:val="22"/>
          <w:szCs w:val="23"/>
        </w:rPr>
        <w:t>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0D423060"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orizzontale </w:t>
      </w:r>
    </w:p>
    <w:p w14:paraId="3F469C3B"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verticale </w:t>
      </w:r>
    </w:p>
    <w:p w14:paraId="12E4569B"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misto </w:t>
      </w:r>
    </w:p>
    <w:p w14:paraId="5CDB439C"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62BDA690"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20ABDBEC" w14:textId="77777777" w:rsidR="000351C6" w:rsidRPr="000351C6" w:rsidRDefault="000351C6" w:rsidP="000351C6">
      <w:pPr>
        <w:autoSpaceDE w:val="0"/>
        <w:spacing w:line="360" w:lineRule="auto"/>
        <w:ind w:left="360"/>
        <w:jc w:val="both"/>
        <w:rPr>
          <w:b/>
          <w:bCs/>
          <w:sz w:val="22"/>
        </w:rPr>
      </w:pPr>
      <w:r w:rsidRPr="000351C6">
        <w:rPr>
          <w:sz w:val="22"/>
          <w:szCs w:val="20"/>
        </w:rPr>
        <w:t>……………………………………………………………………………………………………………..</w:t>
      </w:r>
    </w:p>
    <w:p w14:paraId="7C20BF01" w14:textId="77777777" w:rsidR="000351C6" w:rsidRPr="000351C6" w:rsidRDefault="000351C6" w:rsidP="000351C6">
      <w:pPr>
        <w:numPr>
          <w:ilvl w:val="0"/>
          <w:numId w:val="3"/>
        </w:numPr>
        <w:tabs>
          <w:tab w:val="clear" w:pos="708"/>
          <w:tab w:val="left" w:pos="720"/>
        </w:tabs>
        <w:suppressAutoHyphens w:val="0"/>
        <w:autoSpaceDE w:val="0"/>
        <w:spacing w:after="200" w:line="360" w:lineRule="auto"/>
        <w:ind w:hanging="720"/>
        <w:jc w:val="both"/>
        <w:rPr>
          <w:b/>
          <w:bCs/>
          <w:sz w:val="22"/>
        </w:rPr>
      </w:pPr>
      <w:r w:rsidRPr="000351C6">
        <w:rPr>
          <w:b/>
          <w:bCs/>
          <w:sz w:val="22"/>
        </w:rPr>
        <w:t>impresa consorziata indicata dal consorzio quale impresa esecutrice;</w:t>
      </w:r>
    </w:p>
    <w:p w14:paraId="0F4C7424" w14:textId="77777777" w:rsidR="000351C6" w:rsidRPr="000351C6" w:rsidRDefault="000351C6" w:rsidP="000351C6">
      <w:pPr>
        <w:numPr>
          <w:ilvl w:val="2"/>
          <w:numId w:val="5"/>
        </w:numPr>
        <w:tabs>
          <w:tab w:val="left" w:pos="720"/>
        </w:tabs>
        <w:suppressAutoHyphens w:val="0"/>
        <w:autoSpaceDE w:val="0"/>
        <w:spacing w:after="200" w:line="360" w:lineRule="auto"/>
        <w:ind w:left="720"/>
        <w:jc w:val="both"/>
        <w:rPr>
          <w:i/>
          <w:iCs/>
          <w:sz w:val="22"/>
          <w:szCs w:val="20"/>
        </w:rPr>
      </w:pPr>
      <w:r w:rsidRPr="000351C6">
        <w:rPr>
          <w:b/>
          <w:bCs/>
          <w:color w:val="000000"/>
          <w:sz w:val="22"/>
          <w:szCs w:val="23"/>
        </w:rPr>
        <w:t>organo comune o capogruppo o mandante di una aggregazione di imprese aderenti al contratto di rete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0310366A"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orizzontale </w:t>
      </w:r>
    </w:p>
    <w:p w14:paraId="20042FDD"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verticale </w:t>
      </w:r>
    </w:p>
    <w:p w14:paraId="5BAD0355"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misto </w:t>
      </w:r>
    </w:p>
    <w:p w14:paraId="1765C0C1"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35A05CAB"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640FDA92" w14:textId="77777777" w:rsidR="000351C6" w:rsidRPr="000351C6" w:rsidRDefault="000351C6" w:rsidP="000351C6">
      <w:pPr>
        <w:autoSpaceDE w:val="0"/>
        <w:jc w:val="both"/>
        <w:rPr>
          <w:color w:val="000000"/>
          <w:sz w:val="22"/>
          <w:szCs w:val="23"/>
        </w:rPr>
      </w:pPr>
      <w:r w:rsidRPr="000351C6">
        <w:rPr>
          <w:sz w:val="22"/>
          <w:szCs w:val="20"/>
        </w:rPr>
        <w:t>……………………………………………………………………………………………………………....</w:t>
      </w:r>
    </w:p>
    <w:p w14:paraId="4F40F3B2" w14:textId="77777777" w:rsidR="000351C6" w:rsidRPr="000351C6" w:rsidRDefault="000351C6" w:rsidP="000351C6">
      <w:pPr>
        <w:autoSpaceDE w:val="0"/>
        <w:jc w:val="both"/>
        <w:rPr>
          <w:color w:val="000000"/>
          <w:sz w:val="22"/>
          <w:szCs w:val="23"/>
        </w:rPr>
      </w:pPr>
    </w:p>
    <w:p w14:paraId="09D1D9A5" w14:textId="77777777" w:rsidR="000351C6" w:rsidRPr="000351C6" w:rsidRDefault="000351C6" w:rsidP="000351C6">
      <w:pPr>
        <w:autoSpaceDE w:val="0"/>
        <w:jc w:val="both"/>
        <w:rPr>
          <w:b/>
          <w:bCs/>
          <w:color w:val="000000"/>
          <w:sz w:val="22"/>
          <w:szCs w:val="23"/>
        </w:rPr>
      </w:pPr>
      <w:r w:rsidRPr="000351C6">
        <w:rPr>
          <w:color w:val="000000"/>
          <w:sz w:val="22"/>
          <w:szCs w:val="23"/>
        </w:rPr>
        <w:t>Ai sensi degli articoli 46 e segg. del D.P.R. 28.12.2000 n. 445, consapevole delle sanzioni penali previste dall'articolo 76 del medesimo D.P.R., per le ipotesi di falsità in atti e dichiarazioni mendaci ivi indicate,</w:t>
      </w:r>
    </w:p>
    <w:p w14:paraId="52974A95" w14:textId="77777777" w:rsidR="000351C6" w:rsidRPr="000351C6" w:rsidRDefault="000351C6" w:rsidP="000351C6">
      <w:pPr>
        <w:autoSpaceDE w:val="0"/>
        <w:jc w:val="both"/>
        <w:rPr>
          <w:b/>
          <w:bCs/>
          <w:color w:val="000000"/>
          <w:sz w:val="22"/>
          <w:szCs w:val="23"/>
        </w:rPr>
      </w:pPr>
    </w:p>
    <w:p w14:paraId="11152673" w14:textId="77777777" w:rsidR="000351C6" w:rsidRPr="000351C6" w:rsidRDefault="000351C6" w:rsidP="000351C6">
      <w:pPr>
        <w:autoSpaceDE w:val="0"/>
        <w:jc w:val="center"/>
        <w:rPr>
          <w:b/>
          <w:bCs/>
          <w:color w:val="000000"/>
          <w:szCs w:val="23"/>
        </w:rPr>
      </w:pPr>
    </w:p>
    <w:p w14:paraId="7370C7F7" w14:textId="77777777" w:rsidR="000351C6" w:rsidRPr="000351C6" w:rsidRDefault="000351C6" w:rsidP="000351C6">
      <w:pPr>
        <w:autoSpaceDE w:val="0"/>
        <w:jc w:val="center"/>
        <w:rPr>
          <w:color w:val="000000"/>
          <w:szCs w:val="23"/>
        </w:rPr>
      </w:pPr>
      <w:r w:rsidRPr="000351C6">
        <w:rPr>
          <w:b/>
          <w:bCs/>
          <w:color w:val="000000"/>
          <w:szCs w:val="23"/>
        </w:rPr>
        <w:t>DICHIARA</w:t>
      </w:r>
      <w:r w:rsidRPr="000351C6">
        <w:rPr>
          <w:color w:val="000000"/>
          <w:szCs w:val="23"/>
        </w:rPr>
        <w:t xml:space="preserve"> </w:t>
      </w:r>
    </w:p>
    <w:p w14:paraId="48B445CB" w14:textId="77777777" w:rsidR="000351C6" w:rsidRPr="000351C6" w:rsidRDefault="000351C6" w:rsidP="000351C6">
      <w:pPr>
        <w:autoSpaceDE w:val="0"/>
        <w:jc w:val="center"/>
        <w:rPr>
          <w:szCs w:val="18"/>
        </w:rPr>
      </w:pPr>
    </w:p>
    <w:p w14:paraId="46E64859" w14:textId="6E19FA9C" w:rsidR="000351C6" w:rsidRPr="000351C6" w:rsidRDefault="000351C6" w:rsidP="000351C6">
      <w:pPr>
        <w:tabs>
          <w:tab w:val="left" w:pos="720"/>
        </w:tabs>
        <w:ind w:left="360"/>
        <w:jc w:val="center"/>
        <w:rPr>
          <w:szCs w:val="18"/>
        </w:rPr>
      </w:pPr>
      <w:r w:rsidRPr="000351C6">
        <w:rPr>
          <w:szCs w:val="18"/>
        </w:rPr>
        <w:t xml:space="preserve">ai sensi dell’art. </w:t>
      </w:r>
      <w:r w:rsidR="006B0477">
        <w:rPr>
          <w:szCs w:val="18"/>
        </w:rPr>
        <w:t>94</w:t>
      </w:r>
      <w:r w:rsidRPr="000351C6">
        <w:rPr>
          <w:szCs w:val="18"/>
        </w:rPr>
        <w:t>, comm</w:t>
      </w:r>
      <w:r w:rsidR="006B0477">
        <w:rPr>
          <w:szCs w:val="18"/>
        </w:rPr>
        <w:t>i</w:t>
      </w:r>
      <w:r w:rsidRPr="000351C6">
        <w:rPr>
          <w:szCs w:val="18"/>
        </w:rPr>
        <w:t xml:space="preserve"> 1</w:t>
      </w:r>
      <w:r w:rsidR="006B0477">
        <w:rPr>
          <w:szCs w:val="18"/>
        </w:rPr>
        <w:t xml:space="preserve"> e 2</w:t>
      </w:r>
      <w:r w:rsidRPr="000351C6">
        <w:rPr>
          <w:szCs w:val="18"/>
        </w:rPr>
        <w:t xml:space="preserve">, del D.lgs. </w:t>
      </w:r>
      <w:r w:rsidR="006B0477">
        <w:rPr>
          <w:szCs w:val="18"/>
        </w:rPr>
        <w:t>36/2023</w:t>
      </w:r>
    </w:p>
    <w:p w14:paraId="0B7262BD" w14:textId="77777777" w:rsidR="000351C6" w:rsidRPr="000351C6" w:rsidRDefault="000351C6" w:rsidP="000351C6">
      <w:pPr>
        <w:tabs>
          <w:tab w:val="left" w:pos="720"/>
        </w:tabs>
        <w:ind w:left="360"/>
        <w:jc w:val="center"/>
        <w:rPr>
          <w:szCs w:val="18"/>
        </w:rPr>
      </w:pPr>
    </w:p>
    <w:p w14:paraId="3E42AF6C" w14:textId="77777777" w:rsidR="000351C6" w:rsidRPr="000351C6" w:rsidRDefault="000351C6" w:rsidP="000351C6">
      <w:pPr>
        <w:autoSpaceDE w:val="0"/>
        <w:spacing w:after="40"/>
        <w:ind w:left="720"/>
        <w:jc w:val="both"/>
        <w:rPr>
          <w:szCs w:val="18"/>
        </w:rPr>
      </w:pPr>
      <w:r w:rsidRPr="000351C6">
        <w:t xml:space="preserve">1) </w:t>
      </w:r>
      <w:r w:rsidRPr="000351C6">
        <w:rPr>
          <w:szCs w:val="18"/>
        </w:rPr>
        <w:t>che nei propri confronti non è stata pronunciata sentenza di condanna passata in giudicato, non è stato emesso decreto penale di condanna divenuto irrevocabile, oppure sentenza di applicazione della pena su richiesta, ai sensi dell'articolo 444 del codice di procedura penale, per uno dei seguenti reati:</w:t>
      </w:r>
    </w:p>
    <w:p w14:paraId="1F509602" w14:textId="77777777" w:rsidR="000351C6" w:rsidRPr="000351C6" w:rsidRDefault="000351C6" w:rsidP="000351C6">
      <w:pPr>
        <w:ind w:left="708"/>
        <w:jc w:val="both"/>
        <w:rPr>
          <w:i/>
          <w:szCs w:val="18"/>
        </w:rPr>
      </w:pPr>
      <w:r w:rsidRPr="000351C6">
        <w:rPr>
          <w:i/>
          <w:szCs w:val="18"/>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14:paraId="7197810C" w14:textId="77777777" w:rsidR="000351C6" w:rsidRPr="000351C6" w:rsidRDefault="000351C6" w:rsidP="000351C6">
      <w:pPr>
        <w:ind w:left="708"/>
        <w:jc w:val="both"/>
        <w:rPr>
          <w:i/>
          <w:szCs w:val="18"/>
        </w:rPr>
      </w:pPr>
      <w:r w:rsidRPr="000351C6">
        <w:rPr>
          <w:i/>
          <w:szCs w:val="18"/>
        </w:rPr>
        <w:t xml:space="preserve">b) delitti, consumati o tentati, di cui agli  articoli 317, 318, 319, 319-ter, 319-quater, 320, 321, 322, 322-bis,  346-bis, 353, 353-bis, 354, 355 e 356 del codice penale nonché all’articolo 2635 del codice civile; </w:t>
      </w:r>
    </w:p>
    <w:p w14:paraId="5C3E9DA6" w14:textId="77777777" w:rsidR="000351C6" w:rsidRPr="000351C6" w:rsidRDefault="000351C6" w:rsidP="000351C6">
      <w:pPr>
        <w:ind w:left="708"/>
        <w:jc w:val="both"/>
        <w:rPr>
          <w:i/>
          <w:szCs w:val="18"/>
        </w:rPr>
      </w:pPr>
      <w:r w:rsidRPr="000351C6">
        <w:rPr>
          <w:i/>
          <w:szCs w:val="18"/>
        </w:rPr>
        <w:t>b-bis) false comunicazioni sociali di cui agli articoli 2621 e 2622 del codice civile;</w:t>
      </w:r>
    </w:p>
    <w:p w14:paraId="6932BF8C" w14:textId="77777777" w:rsidR="000351C6" w:rsidRPr="000351C6" w:rsidRDefault="000351C6" w:rsidP="000351C6">
      <w:pPr>
        <w:ind w:left="708"/>
        <w:jc w:val="both"/>
        <w:rPr>
          <w:i/>
          <w:szCs w:val="18"/>
        </w:rPr>
      </w:pPr>
      <w:r w:rsidRPr="000351C6">
        <w:rPr>
          <w:i/>
          <w:szCs w:val="18"/>
        </w:rPr>
        <w:t xml:space="preserve">c) frode ai sensi dell'articolo 1 della convenzione relativa alla tutela degli interessi finanziari delle Comunità europee; </w:t>
      </w:r>
    </w:p>
    <w:p w14:paraId="5AEB3A52" w14:textId="77777777" w:rsidR="000351C6" w:rsidRPr="000351C6" w:rsidRDefault="000351C6" w:rsidP="000351C6">
      <w:pPr>
        <w:ind w:left="708"/>
        <w:jc w:val="both"/>
        <w:rPr>
          <w:i/>
          <w:szCs w:val="18"/>
        </w:rPr>
      </w:pPr>
      <w:r w:rsidRPr="000351C6">
        <w:rPr>
          <w:i/>
          <w:szCs w:val="18"/>
        </w:rPr>
        <w:t xml:space="preserve">d) delitti, consumati o tentati, commessi con finalità di terrorismo, anche internazionale, e di eversione dell'ordine costituzionale reati terroristici o reati connessi alle attività terroristiche; </w:t>
      </w:r>
    </w:p>
    <w:p w14:paraId="0D293B2D" w14:textId="77777777" w:rsidR="000351C6" w:rsidRPr="000351C6" w:rsidRDefault="000351C6" w:rsidP="000351C6">
      <w:pPr>
        <w:ind w:left="708"/>
        <w:jc w:val="both"/>
        <w:rPr>
          <w:i/>
          <w:szCs w:val="18"/>
        </w:rPr>
      </w:pPr>
      <w:r w:rsidRPr="000351C6">
        <w:rPr>
          <w:i/>
          <w:szCs w:val="18"/>
        </w:rPr>
        <w:t xml:space="preserve">e) delitti di cui agli articoli 648-bis, 648-ter e 648-ter.1 del codice penale, riciclaggio di proventi di attività criminose o finanziamento del terrorismo, quali definiti all'articolo 1 del decreto legislativo 22 giugno 2007, n. 109 e successive modificazioni; </w:t>
      </w:r>
    </w:p>
    <w:p w14:paraId="01CFE998" w14:textId="77777777" w:rsidR="000351C6" w:rsidRPr="000351C6" w:rsidRDefault="000351C6" w:rsidP="000351C6">
      <w:pPr>
        <w:ind w:left="708"/>
        <w:jc w:val="both"/>
        <w:rPr>
          <w:i/>
          <w:szCs w:val="18"/>
        </w:rPr>
      </w:pPr>
      <w:r w:rsidRPr="000351C6">
        <w:rPr>
          <w:i/>
          <w:szCs w:val="18"/>
        </w:rPr>
        <w:t xml:space="preserve">f) sfruttamento del lavoro minorile e altre forme di tratta di esseri umani definite con il decreto legislativo 4 marzo 2014, n. 24; </w:t>
      </w:r>
    </w:p>
    <w:p w14:paraId="20412132" w14:textId="77777777" w:rsidR="000351C6" w:rsidRPr="000351C6" w:rsidRDefault="000351C6" w:rsidP="000351C6">
      <w:pPr>
        <w:ind w:left="708"/>
        <w:jc w:val="both"/>
        <w:rPr>
          <w:i/>
          <w:szCs w:val="18"/>
        </w:rPr>
      </w:pPr>
      <w:r w:rsidRPr="000351C6">
        <w:rPr>
          <w:i/>
          <w:szCs w:val="18"/>
        </w:rPr>
        <w:t>g) ogni altro delitto da cui derivi, quale pena accessoria, l'incapacità di contrattare con la pubblica amministrazione.</w:t>
      </w:r>
    </w:p>
    <w:p w14:paraId="7DA33EC0" w14:textId="25AADDDE" w:rsidR="000351C6" w:rsidRPr="000351C6" w:rsidRDefault="000351C6" w:rsidP="000351C6">
      <w:pPr>
        <w:autoSpaceDE w:val="0"/>
        <w:spacing w:after="40"/>
        <w:ind w:left="720"/>
        <w:jc w:val="both"/>
        <w:rPr>
          <w:szCs w:val="18"/>
        </w:rPr>
      </w:pPr>
      <w:r w:rsidRPr="000351C6">
        <w:rPr>
          <w:szCs w:val="18"/>
        </w:rPr>
        <w:t>(</w:t>
      </w:r>
      <w:r w:rsidRPr="000351C6">
        <w:rPr>
          <w:b/>
          <w:bCs/>
          <w:szCs w:val="18"/>
          <w:u w:val="single"/>
        </w:rPr>
        <w:t xml:space="preserve">in caso di condanna passata in giudicato occorre indicare, in apposita dichiarazione separata, il reato per cui si è subita condanna, la pena, anche accessoria, inflitta ed ogni altra circostanza utile alla verifica di cui all’art. </w:t>
      </w:r>
      <w:r w:rsidR="006B0477">
        <w:rPr>
          <w:b/>
          <w:bCs/>
          <w:szCs w:val="18"/>
          <w:u w:val="single"/>
        </w:rPr>
        <w:t>94</w:t>
      </w:r>
      <w:r w:rsidRPr="000351C6">
        <w:rPr>
          <w:b/>
          <w:bCs/>
          <w:szCs w:val="18"/>
          <w:u w:val="single"/>
        </w:rPr>
        <w:t>, comm</w:t>
      </w:r>
      <w:r w:rsidR="006B0477">
        <w:rPr>
          <w:b/>
          <w:bCs/>
          <w:szCs w:val="18"/>
          <w:u w:val="single"/>
        </w:rPr>
        <w:t>i</w:t>
      </w:r>
      <w:r w:rsidRPr="000351C6">
        <w:rPr>
          <w:b/>
          <w:bCs/>
          <w:szCs w:val="18"/>
          <w:u w:val="single"/>
        </w:rPr>
        <w:t xml:space="preserve"> 1</w:t>
      </w:r>
      <w:r w:rsidR="006B0477">
        <w:rPr>
          <w:b/>
          <w:bCs/>
          <w:szCs w:val="18"/>
          <w:u w:val="single"/>
        </w:rPr>
        <w:t xml:space="preserve"> e 2</w:t>
      </w:r>
      <w:r w:rsidRPr="000351C6">
        <w:rPr>
          <w:b/>
          <w:bCs/>
          <w:szCs w:val="18"/>
          <w:u w:val="single"/>
        </w:rPr>
        <w:t>, del Codice; in alternativa, allegare certificazione del casellario giudiziale)</w:t>
      </w:r>
      <w:r w:rsidRPr="000351C6">
        <w:rPr>
          <w:szCs w:val="18"/>
        </w:rPr>
        <w:t>;</w:t>
      </w:r>
    </w:p>
    <w:p w14:paraId="7AAB3672" w14:textId="77777777" w:rsidR="000351C6" w:rsidRPr="000351C6" w:rsidRDefault="000351C6" w:rsidP="000351C6">
      <w:pPr>
        <w:tabs>
          <w:tab w:val="left" w:pos="0"/>
        </w:tabs>
        <w:autoSpaceDE w:val="0"/>
        <w:spacing w:after="40"/>
        <w:ind w:left="180" w:hanging="360"/>
        <w:jc w:val="both"/>
      </w:pPr>
    </w:p>
    <w:p w14:paraId="1554A66F" w14:textId="77777777" w:rsidR="000351C6" w:rsidRPr="000351C6" w:rsidRDefault="000351C6" w:rsidP="000351C6">
      <w:pPr>
        <w:jc w:val="both"/>
      </w:pPr>
    </w:p>
    <w:p w14:paraId="6B819CE7" w14:textId="77777777" w:rsidR="000351C6" w:rsidRPr="000351C6" w:rsidRDefault="000351C6" w:rsidP="000351C6">
      <w:pPr>
        <w:jc w:val="center"/>
        <w:rPr>
          <w:szCs w:val="18"/>
        </w:rPr>
      </w:pPr>
      <w:r w:rsidRPr="000351C6">
        <w:rPr>
          <w:b/>
          <w:bCs/>
          <w:szCs w:val="18"/>
        </w:rPr>
        <w:t>DICHIARA</w:t>
      </w:r>
      <w:r w:rsidRPr="000351C6">
        <w:rPr>
          <w:b/>
          <w:szCs w:val="18"/>
        </w:rPr>
        <w:t>, altresì (barrare la casella che interessa):</w:t>
      </w:r>
    </w:p>
    <w:p w14:paraId="666D4D0A" w14:textId="77777777" w:rsidR="000351C6" w:rsidRPr="000351C6" w:rsidRDefault="000351C6" w:rsidP="000351C6">
      <w:pPr>
        <w:autoSpaceDE w:val="0"/>
        <w:ind w:left="360"/>
        <w:jc w:val="both"/>
        <w:rPr>
          <w:szCs w:val="18"/>
        </w:rPr>
      </w:pPr>
    </w:p>
    <w:p w14:paraId="0A31740B" w14:textId="77777777" w:rsidR="000351C6" w:rsidRPr="000351C6" w:rsidRDefault="000351C6" w:rsidP="000351C6">
      <w:pPr>
        <w:autoSpaceDE w:val="0"/>
        <w:ind w:left="360"/>
        <w:jc w:val="both"/>
        <w:rPr>
          <w:szCs w:val="18"/>
        </w:rPr>
      </w:pPr>
    </w:p>
    <w:p w14:paraId="263D83B1" w14:textId="77777777" w:rsidR="000351C6" w:rsidRPr="000351C6" w:rsidRDefault="000351C6" w:rsidP="000351C6">
      <w:pPr>
        <w:numPr>
          <w:ilvl w:val="0"/>
          <w:numId w:val="11"/>
        </w:numPr>
        <w:suppressAutoHyphens w:val="0"/>
        <w:spacing w:after="200" w:line="276" w:lineRule="auto"/>
        <w:jc w:val="both"/>
        <w:rPr>
          <w:b/>
          <w:bCs/>
          <w:szCs w:val="18"/>
        </w:rPr>
      </w:pPr>
      <w:r w:rsidRPr="000351C6">
        <w:rPr>
          <w:szCs w:val="18"/>
        </w:rPr>
        <w:t>che nei propri confronti non sono state emesse sentenze di condanna con il beneficio della non menzione nei certificati del casellario giudiziale;</w:t>
      </w:r>
    </w:p>
    <w:p w14:paraId="20F1F1E6" w14:textId="77777777" w:rsidR="000351C6" w:rsidRPr="000351C6" w:rsidRDefault="000351C6" w:rsidP="000351C6">
      <w:pPr>
        <w:jc w:val="both"/>
        <w:rPr>
          <w:b/>
          <w:bCs/>
          <w:szCs w:val="18"/>
        </w:rPr>
      </w:pPr>
    </w:p>
    <w:p w14:paraId="7CD9BACD" w14:textId="77777777" w:rsidR="000351C6" w:rsidRPr="000351C6" w:rsidRDefault="000351C6" w:rsidP="000351C6">
      <w:pPr>
        <w:ind w:firstLine="540"/>
        <w:jc w:val="both"/>
        <w:rPr>
          <w:szCs w:val="18"/>
        </w:rPr>
      </w:pPr>
      <w:r w:rsidRPr="000351C6">
        <w:rPr>
          <w:b/>
          <w:bCs/>
          <w:szCs w:val="18"/>
        </w:rPr>
        <w:t>oppure in alternativa</w:t>
      </w:r>
    </w:p>
    <w:p w14:paraId="47E037CB" w14:textId="77777777" w:rsidR="000351C6" w:rsidRPr="000351C6" w:rsidRDefault="000351C6" w:rsidP="000351C6">
      <w:pPr>
        <w:ind w:left="720" w:hanging="180"/>
        <w:jc w:val="both"/>
        <w:rPr>
          <w:szCs w:val="18"/>
        </w:rPr>
      </w:pPr>
    </w:p>
    <w:p w14:paraId="7FC9412E" w14:textId="77777777" w:rsidR="000351C6" w:rsidRPr="000351C6" w:rsidRDefault="000351C6" w:rsidP="000351C6">
      <w:pPr>
        <w:numPr>
          <w:ilvl w:val="0"/>
          <w:numId w:val="11"/>
        </w:numPr>
        <w:suppressAutoHyphens w:val="0"/>
        <w:spacing w:after="200" w:line="276" w:lineRule="auto"/>
        <w:jc w:val="both"/>
        <w:rPr>
          <w:szCs w:val="18"/>
        </w:rPr>
      </w:pPr>
      <w:r w:rsidRPr="000351C6">
        <w:rPr>
          <w:szCs w:val="18"/>
        </w:rPr>
        <w:t>le seguenti condanne per le quali ha beneficiato della non menzione nei certificati del casellario giudiziale:</w:t>
      </w:r>
    </w:p>
    <w:p w14:paraId="66D68B21" w14:textId="77777777" w:rsidR="000351C6" w:rsidRPr="000351C6" w:rsidRDefault="000351C6" w:rsidP="000351C6">
      <w:pPr>
        <w:ind w:left="540"/>
        <w:jc w:val="both"/>
        <w:rPr>
          <w:szCs w:val="18"/>
        </w:rPr>
      </w:pPr>
      <w:r w:rsidRPr="000351C6">
        <w:rPr>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A44FEC" w14:textId="77777777" w:rsidR="000351C6" w:rsidRPr="000351C6" w:rsidRDefault="000351C6" w:rsidP="000351C6">
      <w:pPr>
        <w:ind w:firstLine="540"/>
        <w:jc w:val="both"/>
        <w:rPr>
          <w:szCs w:val="18"/>
        </w:rPr>
      </w:pPr>
    </w:p>
    <w:p w14:paraId="6D9AEFE4" w14:textId="77777777" w:rsidR="000351C6" w:rsidRPr="000351C6" w:rsidRDefault="000351C6" w:rsidP="000351C6">
      <w:pPr>
        <w:ind w:firstLine="540"/>
        <w:jc w:val="both"/>
        <w:rPr>
          <w:szCs w:val="18"/>
        </w:rPr>
      </w:pPr>
    </w:p>
    <w:p w14:paraId="6BF1F1E4" w14:textId="77777777" w:rsidR="000351C6" w:rsidRPr="000351C6" w:rsidRDefault="000351C6" w:rsidP="000351C6">
      <w:pPr>
        <w:ind w:firstLine="540"/>
        <w:jc w:val="both"/>
        <w:rPr>
          <w:szCs w:val="18"/>
        </w:rPr>
      </w:pPr>
      <w:r w:rsidRPr="000351C6">
        <w:rPr>
          <w:szCs w:val="18"/>
        </w:rPr>
        <w:t>…………………………….., lì ……………………….</w:t>
      </w:r>
    </w:p>
    <w:p w14:paraId="3BD99F9B" w14:textId="77777777" w:rsidR="000351C6" w:rsidRPr="000351C6" w:rsidRDefault="000351C6" w:rsidP="000351C6">
      <w:pPr>
        <w:ind w:left="6372" w:firstLine="708"/>
        <w:rPr>
          <w:szCs w:val="18"/>
        </w:rPr>
      </w:pPr>
      <w:r w:rsidRPr="000351C6">
        <w:rPr>
          <w:szCs w:val="18"/>
        </w:rPr>
        <w:t xml:space="preserve">        il Dichiarante</w:t>
      </w:r>
    </w:p>
    <w:p w14:paraId="26CCC6D1" w14:textId="77777777" w:rsidR="000351C6" w:rsidRPr="000351C6" w:rsidRDefault="000351C6" w:rsidP="000351C6">
      <w:pPr>
        <w:jc w:val="center"/>
        <w:rPr>
          <w:szCs w:val="18"/>
        </w:rPr>
      </w:pPr>
      <w:r w:rsidRPr="000351C6">
        <w:rPr>
          <w:szCs w:val="18"/>
        </w:rPr>
        <w:t xml:space="preserve">                                                                                                                 (Firma digitale)</w:t>
      </w:r>
    </w:p>
    <w:p w14:paraId="18F3FAAC" w14:textId="77777777" w:rsidR="000351C6" w:rsidRPr="000351C6" w:rsidRDefault="000351C6" w:rsidP="000351C6">
      <w:pPr>
        <w:jc w:val="center"/>
        <w:rPr>
          <w:szCs w:val="18"/>
        </w:rPr>
      </w:pPr>
      <w:r w:rsidRPr="000351C6">
        <w:rPr>
          <w:szCs w:val="18"/>
        </w:rPr>
        <w:tab/>
      </w:r>
      <w:r w:rsidRPr="000351C6">
        <w:rPr>
          <w:szCs w:val="18"/>
        </w:rPr>
        <w:tab/>
      </w:r>
      <w:r w:rsidRPr="000351C6">
        <w:rPr>
          <w:szCs w:val="18"/>
        </w:rPr>
        <w:tab/>
      </w:r>
      <w:r w:rsidRPr="000351C6">
        <w:rPr>
          <w:szCs w:val="18"/>
        </w:rPr>
        <w:tab/>
      </w:r>
      <w:r w:rsidRPr="000351C6">
        <w:rPr>
          <w:szCs w:val="18"/>
        </w:rPr>
        <w:tab/>
      </w:r>
    </w:p>
    <w:p w14:paraId="62E45B8B" w14:textId="77777777" w:rsidR="000351C6" w:rsidRPr="000351C6" w:rsidRDefault="000351C6" w:rsidP="000351C6">
      <w:pPr>
        <w:jc w:val="right"/>
      </w:pPr>
      <w:r w:rsidRPr="000351C6">
        <w:rPr>
          <w:szCs w:val="18"/>
        </w:rPr>
        <w:tab/>
      </w:r>
      <w:r w:rsidRPr="000351C6">
        <w:rPr>
          <w:szCs w:val="18"/>
        </w:rPr>
        <w:tab/>
      </w:r>
      <w:r w:rsidRPr="000351C6">
        <w:rPr>
          <w:szCs w:val="18"/>
        </w:rPr>
        <w:tab/>
      </w:r>
      <w:r w:rsidRPr="000351C6">
        <w:rPr>
          <w:szCs w:val="18"/>
        </w:rPr>
        <w:tab/>
      </w:r>
      <w:r w:rsidRPr="000351C6">
        <w:rPr>
          <w:szCs w:val="18"/>
        </w:rPr>
        <w:tab/>
      </w:r>
      <w:r w:rsidRPr="000351C6">
        <w:rPr>
          <w:szCs w:val="18"/>
        </w:rPr>
        <w:tab/>
      </w:r>
      <w:r w:rsidRPr="000351C6">
        <w:rPr>
          <w:szCs w:val="18"/>
        </w:rPr>
        <w:tab/>
        <w:t>_______________________________________</w:t>
      </w:r>
    </w:p>
    <w:p w14:paraId="6D98D323" w14:textId="77777777" w:rsidR="000351C6" w:rsidRPr="000351C6" w:rsidRDefault="000351C6" w:rsidP="000351C6">
      <w:pPr>
        <w:keepNext/>
        <w:numPr>
          <w:ilvl w:val="1"/>
          <w:numId w:val="10"/>
        </w:numPr>
        <w:suppressAutoHyphens w:val="0"/>
        <w:spacing w:after="200" w:line="276" w:lineRule="auto"/>
        <w:jc w:val="both"/>
        <w:outlineLvl w:val="1"/>
        <w:rPr>
          <w:rFonts w:ascii="Calibri" w:hAnsi="Calibri" w:cs="Calibri"/>
        </w:rPr>
      </w:pPr>
    </w:p>
    <w:p w14:paraId="1AE8D848" w14:textId="77777777" w:rsidR="000351C6" w:rsidRPr="000351C6" w:rsidRDefault="000351C6" w:rsidP="000351C6">
      <w:pPr>
        <w:keepNext/>
        <w:numPr>
          <w:ilvl w:val="1"/>
          <w:numId w:val="10"/>
        </w:numPr>
        <w:suppressAutoHyphens w:val="0"/>
        <w:spacing w:after="200" w:line="276" w:lineRule="auto"/>
        <w:jc w:val="both"/>
        <w:outlineLvl w:val="1"/>
        <w:rPr>
          <w:rFonts w:ascii="Calibri" w:hAnsi="Calibri" w:cs="Calibri"/>
        </w:rPr>
      </w:pPr>
    </w:p>
    <w:p w14:paraId="71BE11A7" w14:textId="77777777" w:rsidR="000351C6" w:rsidRPr="000351C6" w:rsidRDefault="000351C6" w:rsidP="000351C6">
      <w:pPr>
        <w:keepNext/>
        <w:numPr>
          <w:ilvl w:val="1"/>
          <w:numId w:val="10"/>
        </w:numPr>
        <w:suppressAutoHyphens w:val="0"/>
        <w:spacing w:after="200" w:line="276" w:lineRule="auto"/>
        <w:jc w:val="both"/>
        <w:outlineLvl w:val="1"/>
        <w:rPr>
          <w:b/>
          <w:bCs/>
        </w:rPr>
      </w:pPr>
      <w:r w:rsidRPr="000351C6">
        <w:rPr>
          <w:b/>
          <w:bCs/>
          <w:szCs w:val="18"/>
        </w:rPr>
        <w:t xml:space="preserve">N.B. : nel caso in cui i soggetti cessati dalla carica nell’anno precedente la pubblicazione del bando di gara abbiano subito una condanna penale, </w:t>
      </w:r>
      <w:r w:rsidRPr="000351C6">
        <w:rPr>
          <w:b/>
          <w:bCs/>
          <w:szCs w:val="18"/>
          <w:u w:val="single"/>
        </w:rPr>
        <w:t xml:space="preserve">è necessario che l’impresa concorrente dimostri, in una separata dichiarazione, </w:t>
      </w:r>
      <w:r w:rsidRPr="000351C6">
        <w:rPr>
          <w:b/>
          <w:bCs/>
          <w:u w:val="single"/>
        </w:rPr>
        <w:t>che vi sia stata completa ed effettiva dissociazione della condotta penalmente sanzionata.</w:t>
      </w:r>
    </w:p>
    <w:p w14:paraId="23B82928" w14:textId="6BB10E02" w:rsidR="000351C6" w:rsidRPr="000351C6" w:rsidRDefault="000351C6" w:rsidP="006B0477">
      <w:pPr>
        <w:keepNext/>
        <w:pageBreakBefore/>
        <w:numPr>
          <w:ilvl w:val="1"/>
          <w:numId w:val="10"/>
        </w:numPr>
        <w:tabs>
          <w:tab w:val="clear" w:pos="0"/>
        </w:tabs>
        <w:suppressAutoHyphens w:val="0"/>
        <w:spacing w:after="200" w:line="276" w:lineRule="auto"/>
        <w:ind w:left="0" w:hanging="9"/>
        <w:jc w:val="both"/>
        <w:outlineLvl w:val="1"/>
        <w:rPr>
          <w:rFonts w:ascii="Calibri" w:hAnsi="Calibri" w:cs="Calibri"/>
          <w:b/>
          <w:bCs/>
        </w:rPr>
      </w:pPr>
      <w:r w:rsidRPr="000351C6">
        <w:rPr>
          <w:b/>
          <w:bCs/>
        </w:rPr>
        <w:lastRenderedPageBreak/>
        <w:t xml:space="preserve">ALLEGATO </w:t>
      </w:r>
      <w:r w:rsidR="006B0477">
        <w:rPr>
          <w:b/>
          <w:bCs/>
        </w:rPr>
        <w:t>5</w:t>
      </w:r>
      <w:r w:rsidR="00A234D6">
        <w:rPr>
          <w:b/>
          <w:bCs/>
        </w:rPr>
        <w:t>.5</w:t>
      </w:r>
      <w:r w:rsidRPr="000351C6">
        <w:rPr>
          <w:b/>
          <w:bCs/>
        </w:rPr>
        <w:t xml:space="preserve"> – DICHIARAZIONE SOSTITUTIVA DA PARTE DEL LEGALE RAPPRESENTANTE SUI  SOGGETTI  CESSATI DALLA CARICA</w:t>
      </w:r>
    </w:p>
    <w:p w14:paraId="4AD888C0" w14:textId="77777777" w:rsidR="00880365" w:rsidRPr="00880365" w:rsidRDefault="00880365" w:rsidP="00880365">
      <w:pPr>
        <w:keepNext/>
        <w:ind w:left="3119"/>
        <w:jc w:val="both"/>
        <w:rPr>
          <w:b/>
          <w:bCs/>
        </w:rPr>
      </w:pPr>
      <w:r w:rsidRPr="00880365">
        <w:rPr>
          <w:b/>
          <w:bCs/>
        </w:rPr>
        <w:t>ALL’UNIONE DEI COMUNI MONTEDORO</w:t>
      </w:r>
    </w:p>
    <w:p w14:paraId="7003159A" w14:textId="77777777" w:rsidR="00880365" w:rsidRPr="00880365" w:rsidRDefault="00880365" w:rsidP="00880365">
      <w:pPr>
        <w:keepNext/>
        <w:ind w:left="3119"/>
        <w:jc w:val="both"/>
        <w:rPr>
          <w:b/>
          <w:bCs/>
        </w:rPr>
      </w:pPr>
      <w:r w:rsidRPr="00880365">
        <w:rPr>
          <w:b/>
          <w:bCs/>
        </w:rPr>
        <w:t>C/O COMUNE DI GINOSA- AMBITO TERRITORIALE</w:t>
      </w:r>
    </w:p>
    <w:p w14:paraId="41609C59" w14:textId="77777777" w:rsidR="00880365" w:rsidRPr="00880365" w:rsidRDefault="00880365" w:rsidP="00880365">
      <w:pPr>
        <w:keepNext/>
        <w:ind w:left="3119"/>
        <w:jc w:val="both"/>
        <w:rPr>
          <w:b/>
          <w:bCs/>
        </w:rPr>
      </w:pPr>
      <w:r w:rsidRPr="00880365">
        <w:rPr>
          <w:b/>
          <w:bCs/>
        </w:rPr>
        <w:t>PIAZZA MARCONI , 1</w:t>
      </w:r>
    </w:p>
    <w:p w14:paraId="325ACF49" w14:textId="77777777" w:rsidR="00880365" w:rsidRPr="00880365" w:rsidRDefault="00880365" w:rsidP="00880365">
      <w:pPr>
        <w:keepNext/>
        <w:ind w:left="3119"/>
        <w:jc w:val="both"/>
        <w:rPr>
          <w:b/>
          <w:bCs/>
        </w:rPr>
      </w:pPr>
      <w:r w:rsidRPr="00880365">
        <w:rPr>
          <w:b/>
          <w:bCs/>
        </w:rPr>
        <w:t>74013 GINOSA (TA)</w:t>
      </w:r>
    </w:p>
    <w:p w14:paraId="60CEEBE6" w14:textId="77777777" w:rsidR="00880365" w:rsidRPr="00880365" w:rsidRDefault="00880365" w:rsidP="00880365">
      <w:pPr>
        <w:keepNext/>
        <w:jc w:val="both"/>
        <w:rPr>
          <w:b/>
          <w:bCs/>
        </w:rPr>
      </w:pPr>
    </w:p>
    <w:p w14:paraId="74B2E279" w14:textId="14CD0C20" w:rsidR="00B34694" w:rsidRPr="00880365" w:rsidRDefault="00880365" w:rsidP="00880365">
      <w:pPr>
        <w:keepNext/>
        <w:jc w:val="both"/>
        <w:rPr>
          <w:b/>
          <w:bCs/>
          <w:sz w:val="22"/>
        </w:rPr>
      </w:pPr>
      <w:r w:rsidRPr="00880365">
        <w:rPr>
          <w:b/>
          <w:bCs/>
          <w:sz w:val="22"/>
        </w:rPr>
        <w:t xml:space="preserve">Oggetto: </w:t>
      </w:r>
      <w:r w:rsidR="004B09F1" w:rsidRPr="004B09F1">
        <w:rPr>
          <w:b/>
          <w:bCs/>
          <w:sz w:val="22"/>
        </w:rPr>
        <w:t>PROCEDURA DI GARA TELEMATICA APERTA AI SENSI DEGLI ARTT. 71 E 108, CO. 2 DEL D.LGS. N. 36/2023 E S.M.I. PER IL SERVIZIO ADE, SUPPORTO ALL’EE.MM., GRUPPO GENITORI BAMBINI - “1.1.1 SOSTEGNO ALLE CAPACITÀ GENITORIALI E PREVENZIONE DELLA VULNERABILITÀ DELLE FAMIGLIE E DEI BAMBINI' (PROGRAMMA DI INTERVENTO PER PREVENIRE L'ISTITUZIONALIZZAZIONE- P.I.P.P.I.) PREVISTO DALLA MISSIONE 5 'INCLUSIONE E COESIONE' - COMPONENTE 2 DEL PIANO NAZIONALE DI RIPRESA E RESILIENZA (PNRR)” - M.5-C.2-INV. 1.1.1. - CIG: A01A4CD24E - CUP D54H22000160006.</w:t>
      </w:r>
    </w:p>
    <w:p w14:paraId="12870F28" w14:textId="77777777" w:rsidR="00880365" w:rsidRDefault="00880365" w:rsidP="00880365">
      <w:pPr>
        <w:keepNext/>
        <w:jc w:val="both"/>
        <w:rPr>
          <w:rFonts w:ascii="Calibri" w:hAnsi="Calibri" w:cs="Calibri"/>
          <w:b/>
          <w:bCs/>
        </w:rPr>
      </w:pPr>
    </w:p>
    <w:p w14:paraId="36CB251A" w14:textId="674F9FD0" w:rsidR="000351C6" w:rsidRPr="000351C6" w:rsidRDefault="000351C6" w:rsidP="00B34694">
      <w:pPr>
        <w:keepNext/>
        <w:jc w:val="both"/>
        <w:rPr>
          <w:b/>
          <w:bCs/>
          <w:szCs w:val="19"/>
        </w:rPr>
      </w:pPr>
      <w:r w:rsidRPr="000351C6">
        <w:rPr>
          <w:b/>
          <w:bCs/>
          <w:szCs w:val="19"/>
          <w:u w:val="single"/>
        </w:rPr>
        <w:t>Dichiarazione sostitutiva ex art. 47 DPR 445/00 e s.m.i. da parte del legale rappresentante sui soggetti cessati dalla carica nell’anno antecedente alla pubblicazione del bando</w:t>
      </w:r>
      <w:r w:rsidRPr="000351C6">
        <w:rPr>
          <w:b/>
          <w:bCs/>
          <w:szCs w:val="19"/>
          <w:u w:val="single"/>
          <w:vertAlign w:val="superscript"/>
        </w:rPr>
        <w:footnoteReference w:id="8"/>
      </w:r>
      <w:r w:rsidRPr="000351C6">
        <w:rPr>
          <w:b/>
          <w:bCs/>
          <w:szCs w:val="19"/>
          <w:u w:val="single"/>
        </w:rPr>
        <w:t>.</w:t>
      </w:r>
    </w:p>
    <w:p w14:paraId="2A5B298B" w14:textId="77777777" w:rsidR="000351C6" w:rsidRPr="000351C6" w:rsidRDefault="000351C6" w:rsidP="000351C6">
      <w:pPr>
        <w:autoSpaceDE w:val="0"/>
        <w:jc w:val="both"/>
        <w:rPr>
          <w:b/>
          <w:bCs/>
          <w:color w:val="000000"/>
        </w:rPr>
      </w:pPr>
    </w:p>
    <w:p w14:paraId="06557DD6"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Il sottoscritto……………………………………nato il ……………… a ……………………………………..</w:t>
      </w:r>
    </w:p>
    <w:p w14:paraId="18C92109"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in qualità di</w:t>
      </w:r>
      <w:r w:rsidRPr="00FB7366">
        <w:rPr>
          <w:color w:val="000000"/>
          <w:sz w:val="22"/>
          <w:szCs w:val="23"/>
        </w:rPr>
        <w:t>…………………………………………… dell’impresa …………………………………………</w:t>
      </w:r>
    </w:p>
    <w:p w14:paraId="770502C6" w14:textId="77777777" w:rsidR="000351C6" w:rsidRPr="000351C6" w:rsidRDefault="000351C6" w:rsidP="000351C6">
      <w:pPr>
        <w:autoSpaceDE w:val="0"/>
        <w:spacing w:line="360" w:lineRule="auto"/>
        <w:jc w:val="both"/>
        <w:rPr>
          <w:color w:val="000000"/>
          <w:sz w:val="22"/>
          <w:szCs w:val="23"/>
        </w:rPr>
      </w:pPr>
      <w:r w:rsidRPr="000351C6">
        <w:rPr>
          <w:color w:val="000000"/>
          <w:sz w:val="22"/>
          <w:szCs w:val="23"/>
        </w:rPr>
        <w:t>con sede in ……………………………………. codice fiscale …………………………………………….</w:t>
      </w:r>
    </w:p>
    <w:p w14:paraId="16486217" w14:textId="77777777" w:rsidR="000351C6" w:rsidRPr="000351C6" w:rsidRDefault="000351C6" w:rsidP="000351C6">
      <w:pPr>
        <w:autoSpaceDE w:val="0"/>
        <w:spacing w:line="360" w:lineRule="auto"/>
        <w:jc w:val="both"/>
        <w:rPr>
          <w:sz w:val="22"/>
        </w:rPr>
      </w:pPr>
      <w:r w:rsidRPr="000351C6">
        <w:rPr>
          <w:color w:val="000000"/>
          <w:sz w:val="22"/>
          <w:szCs w:val="23"/>
        </w:rPr>
        <w:t>partita IVA n………………………………… REA n. ……………………………………………………..</w:t>
      </w:r>
    </w:p>
    <w:p w14:paraId="71E7BF14" w14:textId="77777777" w:rsidR="000351C6" w:rsidRPr="000351C6" w:rsidRDefault="000351C6" w:rsidP="000351C6">
      <w:pPr>
        <w:spacing w:line="360" w:lineRule="auto"/>
        <w:ind w:right="-1"/>
        <w:rPr>
          <w:bCs/>
          <w:color w:val="000000"/>
          <w:sz w:val="22"/>
          <w:szCs w:val="23"/>
        </w:rPr>
      </w:pPr>
      <w:r w:rsidRPr="000351C6">
        <w:rPr>
          <w:sz w:val="22"/>
        </w:rPr>
        <w:t>tel. …………………….., telefax …………………………….., indirizzo e-mail …………………………….,</w:t>
      </w:r>
    </w:p>
    <w:p w14:paraId="629A6158" w14:textId="77777777" w:rsidR="000351C6" w:rsidRPr="000351C6" w:rsidRDefault="000351C6" w:rsidP="000351C6">
      <w:pPr>
        <w:autoSpaceDE w:val="0"/>
        <w:spacing w:line="360" w:lineRule="auto"/>
        <w:jc w:val="both"/>
        <w:rPr>
          <w:b/>
          <w:bCs/>
          <w:color w:val="000000"/>
          <w:sz w:val="22"/>
          <w:szCs w:val="23"/>
        </w:rPr>
      </w:pPr>
      <w:r w:rsidRPr="000351C6">
        <w:rPr>
          <w:bCs/>
          <w:color w:val="000000"/>
          <w:sz w:val="22"/>
          <w:szCs w:val="23"/>
        </w:rPr>
        <w:t>casella di posta elettronica certificata …………………………………………</w:t>
      </w:r>
    </w:p>
    <w:p w14:paraId="57954934" w14:textId="77777777" w:rsidR="000351C6" w:rsidRPr="000351C6" w:rsidRDefault="000351C6" w:rsidP="000351C6">
      <w:pPr>
        <w:autoSpaceDE w:val="0"/>
        <w:spacing w:line="360" w:lineRule="auto"/>
        <w:jc w:val="both"/>
        <w:rPr>
          <w:b/>
          <w:bCs/>
          <w:color w:val="000000"/>
          <w:sz w:val="22"/>
          <w:szCs w:val="23"/>
        </w:rPr>
      </w:pPr>
    </w:p>
    <w:p w14:paraId="152640BC" w14:textId="77777777" w:rsidR="000351C6" w:rsidRPr="000351C6" w:rsidRDefault="000351C6" w:rsidP="000351C6">
      <w:pPr>
        <w:autoSpaceDE w:val="0"/>
        <w:spacing w:line="360" w:lineRule="auto"/>
        <w:jc w:val="both"/>
        <w:rPr>
          <w:rFonts w:eastAsia="TimesNewRoman"/>
          <w:b/>
          <w:bCs/>
          <w:color w:val="000000"/>
          <w:sz w:val="22"/>
          <w:szCs w:val="23"/>
        </w:rPr>
      </w:pPr>
      <w:r w:rsidRPr="000351C6">
        <w:rPr>
          <w:b/>
          <w:bCs/>
          <w:color w:val="000000"/>
          <w:sz w:val="22"/>
          <w:szCs w:val="23"/>
        </w:rPr>
        <w:t xml:space="preserve">PRECISATO </w:t>
      </w:r>
      <w:r w:rsidRPr="000351C6">
        <w:rPr>
          <w:color w:val="000000"/>
          <w:sz w:val="22"/>
          <w:szCs w:val="23"/>
        </w:rPr>
        <w:t>che l’impresa quivi rappresentata partecipa alla gara indicata in oggetto come  (</w:t>
      </w:r>
      <w:r w:rsidRPr="000351C6">
        <w:rPr>
          <w:b/>
          <w:bCs/>
          <w:color w:val="000000"/>
          <w:sz w:val="22"/>
          <w:szCs w:val="23"/>
        </w:rPr>
        <w:t>barrare la casella corrispondente</w:t>
      </w:r>
      <w:r w:rsidRPr="000351C6">
        <w:rPr>
          <w:color w:val="000000"/>
          <w:sz w:val="22"/>
          <w:szCs w:val="23"/>
        </w:rPr>
        <w:t>) :</w:t>
      </w:r>
    </w:p>
    <w:p w14:paraId="778E34E6" w14:textId="77777777" w:rsidR="000351C6" w:rsidRPr="000351C6" w:rsidRDefault="000351C6" w:rsidP="000351C6">
      <w:pPr>
        <w:numPr>
          <w:ilvl w:val="0"/>
          <w:numId w:val="4"/>
        </w:numPr>
        <w:suppressAutoHyphens w:val="0"/>
        <w:autoSpaceDE w:val="0"/>
        <w:spacing w:after="200" w:line="360" w:lineRule="auto"/>
        <w:jc w:val="both"/>
        <w:rPr>
          <w:b/>
          <w:bCs/>
          <w:sz w:val="22"/>
          <w:szCs w:val="20"/>
        </w:rPr>
      </w:pPr>
      <w:r w:rsidRPr="000351C6">
        <w:rPr>
          <w:rFonts w:eastAsia="TimesNewRoman"/>
          <w:b/>
          <w:bCs/>
          <w:color w:val="000000"/>
          <w:sz w:val="22"/>
          <w:szCs w:val="23"/>
        </w:rPr>
        <w:t>i</w:t>
      </w:r>
      <w:r w:rsidRPr="000351C6">
        <w:rPr>
          <w:b/>
          <w:bCs/>
          <w:color w:val="000000"/>
          <w:sz w:val="22"/>
          <w:szCs w:val="23"/>
        </w:rPr>
        <w:t>mpresa singola;</w:t>
      </w:r>
    </w:p>
    <w:p w14:paraId="25905C22" w14:textId="77777777" w:rsidR="000351C6" w:rsidRPr="000351C6" w:rsidRDefault="000351C6" w:rsidP="000351C6">
      <w:pPr>
        <w:numPr>
          <w:ilvl w:val="0"/>
          <w:numId w:val="4"/>
        </w:numPr>
        <w:suppressAutoHyphens w:val="0"/>
        <w:autoSpaceDE w:val="0"/>
        <w:spacing w:after="200" w:line="360" w:lineRule="auto"/>
        <w:jc w:val="both"/>
        <w:rPr>
          <w:i/>
          <w:iCs/>
          <w:sz w:val="22"/>
          <w:szCs w:val="20"/>
        </w:rPr>
      </w:pPr>
      <w:r w:rsidRPr="000351C6">
        <w:rPr>
          <w:b/>
          <w:bCs/>
          <w:sz w:val="22"/>
          <w:szCs w:val="20"/>
        </w:rPr>
        <w:t>consorzio</w:t>
      </w:r>
      <w:r w:rsidRPr="000351C6">
        <w:rPr>
          <w:sz w:val="22"/>
          <w:szCs w:val="20"/>
        </w:rPr>
        <w:t xml:space="preserve"> (</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2E2B5281" w14:textId="77777777" w:rsidR="000351C6" w:rsidRPr="000351C6" w:rsidRDefault="000351C6" w:rsidP="000351C6">
      <w:pPr>
        <w:numPr>
          <w:ilvl w:val="0"/>
          <w:numId w:val="4"/>
        </w:numPr>
        <w:suppressAutoHyphens w:val="0"/>
        <w:autoSpaceDE w:val="0"/>
        <w:spacing w:after="200" w:line="360" w:lineRule="auto"/>
        <w:jc w:val="both"/>
        <w:rPr>
          <w:sz w:val="22"/>
          <w:szCs w:val="20"/>
        </w:rPr>
      </w:pPr>
      <w:r w:rsidRPr="000351C6">
        <w:rPr>
          <w:i/>
          <w:iCs/>
          <w:sz w:val="22"/>
          <w:szCs w:val="20"/>
        </w:rPr>
        <w:t xml:space="preserve">stabile </w:t>
      </w:r>
    </w:p>
    <w:p w14:paraId="4F08E3A6" w14:textId="77777777" w:rsidR="000351C6" w:rsidRPr="000351C6" w:rsidRDefault="000351C6" w:rsidP="000351C6">
      <w:pPr>
        <w:autoSpaceDE w:val="0"/>
        <w:spacing w:line="360" w:lineRule="auto"/>
        <w:ind w:left="360"/>
        <w:jc w:val="both"/>
        <w:rPr>
          <w:i/>
          <w:iCs/>
          <w:sz w:val="22"/>
          <w:szCs w:val="20"/>
        </w:rPr>
      </w:pPr>
      <w:r w:rsidRPr="000351C6">
        <w:rPr>
          <w:sz w:val="22"/>
          <w:szCs w:val="20"/>
        </w:rPr>
        <w:t>oppure</w:t>
      </w:r>
    </w:p>
    <w:p w14:paraId="23122768" w14:textId="77777777" w:rsidR="000351C6" w:rsidRPr="000351C6" w:rsidRDefault="000351C6" w:rsidP="000351C6">
      <w:pPr>
        <w:numPr>
          <w:ilvl w:val="0"/>
          <w:numId w:val="4"/>
        </w:numPr>
        <w:suppressAutoHyphens w:val="0"/>
        <w:autoSpaceDE w:val="0"/>
        <w:spacing w:after="200" w:line="360" w:lineRule="auto"/>
        <w:jc w:val="both"/>
        <w:rPr>
          <w:b/>
          <w:bCs/>
          <w:color w:val="000000"/>
          <w:sz w:val="22"/>
          <w:szCs w:val="23"/>
        </w:rPr>
      </w:pPr>
      <w:r w:rsidRPr="000351C6">
        <w:rPr>
          <w:i/>
          <w:iCs/>
          <w:sz w:val="22"/>
          <w:szCs w:val="20"/>
        </w:rPr>
        <w:t>di cooperative</w:t>
      </w:r>
      <w:r w:rsidRPr="000351C6">
        <w:rPr>
          <w:sz w:val="22"/>
          <w:szCs w:val="20"/>
        </w:rPr>
        <w:t>;</w:t>
      </w:r>
    </w:p>
    <w:p w14:paraId="0A7E7AEE" w14:textId="77777777" w:rsidR="000351C6" w:rsidRPr="000351C6" w:rsidRDefault="000351C6" w:rsidP="000351C6">
      <w:pPr>
        <w:numPr>
          <w:ilvl w:val="2"/>
          <w:numId w:val="5"/>
        </w:numPr>
        <w:tabs>
          <w:tab w:val="left" w:pos="720"/>
        </w:tabs>
        <w:suppressAutoHyphens w:val="0"/>
        <w:autoSpaceDE w:val="0"/>
        <w:spacing w:after="200" w:line="360" w:lineRule="auto"/>
        <w:ind w:left="720"/>
        <w:jc w:val="both"/>
        <w:rPr>
          <w:i/>
          <w:iCs/>
          <w:sz w:val="22"/>
          <w:szCs w:val="20"/>
        </w:rPr>
      </w:pPr>
      <w:r w:rsidRPr="000351C6">
        <w:rPr>
          <w:b/>
          <w:bCs/>
          <w:color w:val="000000"/>
          <w:sz w:val="22"/>
          <w:szCs w:val="23"/>
        </w:rPr>
        <w:t xml:space="preserve">capogruppo di una associazione temporanea di imprese o di un consorzio o di un GEIE di tipo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313EAE24" w14:textId="77777777" w:rsidR="000351C6" w:rsidRPr="000351C6" w:rsidRDefault="000351C6" w:rsidP="000351C6">
      <w:pPr>
        <w:numPr>
          <w:ilvl w:val="2"/>
          <w:numId w:val="5"/>
        </w:numPr>
        <w:suppressAutoHyphens w:val="0"/>
        <w:autoSpaceDE w:val="0"/>
        <w:spacing w:after="200" w:line="360" w:lineRule="auto"/>
        <w:ind w:left="720"/>
        <w:jc w:val="both"/>
        <w:rPr>
          <w:i/>
          <w:iCs/>
          <w:sz w:val="22"/>
          <w:szCs w:val="20"/>
        </w:rPr>
      </w:pPr>
      <w:r w:rsidRPr="000351C6">
        <w:rPr>
          <w:i/>
          <w:iCs/>
          <w:sz w:val="22"/>
          <w:szCs w:val="20"/>
        </w:rPr>
        <w:t xml:space="preserve">orizzontale </w:t>
      </w:r>
    </w:p>
    <w:p w14:paraId="4CAB5EF6" w14:textId="77777777" w:rsidR="000351C6" w:rsidRPr="000351C6" w:rsidRDefault="000351C6" w:rsidP="000351C6">
      <w:pPr>
        <w:numPr>
          <w:ilvl w:val="2"/>
          <w:numId w:val="5"/>
        </w:numPr>
        <w:suppressAutoHyphens w:val="0"/>
        <w:autoSpaceDE w:val="0"/>
        <w:spacing w:after="200" w:line="360" w:lineRule="auto"/>
        <w:ind w:left="720"/>
        <w:jc w:val="both"/>
        <w:rPr>
          <w:i/>
          <w:iCs/>
          <w:sz w:val="22"/>
          <w:szCs w:val="20"/>
        </w:rPr>
      </w:pPr>
      <w:r w:rsidRPr="000351C6">
        <w:rPr>
          <w:i/>
          <w:iCs/>
          <w:sz w:val="22"/>
          <w:szCs w:val="20"/>
        </w:rPr>
        <w:t xml:space="preserve">verticale </w:t>
      </w:r>
    </w:p>
    <w:p w14:paraId="6566F2EF" w14:textId="77777777" w:rsidR="000351C6" w:rsidRPr="000351C6" w:rsidRDefault="000351C6" w:rsidP="000351C6">
      <w:pPr>
        <w:numPr>
          <w:ilvl w:val="2"/>
          <w:numId w:val="5"/>
        </w:numPr>
        <w:suppressAutoHyphens w:val="0"/>
        <w:autoSpaceDE w:val="0"/>
        <w:spacing w:after="200" w:line="360" w:lineRule="auto"/>
        <w:ind w:left="720"/>
        <w:jc w:val="both"/>
        <w:rPr>
          <w:i/>
          <w:iCs/>
          <w:sz w:val="22"/>
          <w:szCs w:val="20"/>
        </w:rPr>
      </w:pPr>
      <w:r w:rsidRPr="000351C6">
        <w:rPr>
          <w:i/>
          <w:iCs/>
          <w:sz w:val="22"/>
          <w:szCs w:val="20"/>
        </w:rPr>
        <w:lastRenderedPageBreak/>
        <w:t xml:space="preserve">misto </w:t>
      </w:r>
    </w:p>
    <w:p w14:paraId="3982A66C"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643750C7"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3922D070" w14:textId="77777777" w:rsidR="000351C6" w:rsidRPr="000351C6" w:rsidRDefault="000351C6" w:rsidP="000351C6">
      <w:pPr>
        <w:autoSpaceDE w:val="0"/>
        <w:spacing w:line="360" w:lineRule="auto"/>
        <w:ind w:left="360"/>
        <w:jc w:val="both"/>
        <w:rPr>
          <w:b/>
          <w:bCs/>
          <w:color w:val="000000"/>
          <w:sz w:val="22"/>
          <w:szCs w:val="23"/>
        </w:rPr>
      </w:pPr>
      <w:r w:rsidRPr="000351C6">
        <w:rPr>
          <w:sz w:val="22"/>
          <w:szCs w:val="20"/>
        </w:rPr>
        <w:t>……………………………………………………………………………………………………………....</w:t>
      </w:r>
    </w:p>
    <w:p w14:paraId="07A332FB" w14:textId="77777777" w:rsidR="000351C6" w:rsidRPr="000351C6" w:rsidRDefault="000351C6" w:rsidP="000351C6">
      <w:pPr>
        <w:numPr>
          <w:ilvl w:val="2"/>
          <w:numId w:val="5"/>
        </w:numPr>
        <w:tabs>
          <w:tab w:val="left" w:pos="720"/>
        </w:tabs>
        <w:suppressAutoHyphens w:val="0"/>
        <w:autoSpaceDE w:val="0"/>
        <w:spacing w:after="200" w:line="360" w:lineRule="auto"/>
        <w:ind w:left="720"/>
        <w:jc w:val="both"/>
        <w:rPr>
          <w:i/>
          <w:iCs/>
          <w:sz w:val="22"/>
          <w:szCs w:val="20"/>
        </w:rPr>
      </w:pPr>
      <w:r w:rsidRPr="000351C6">
        <w:rPr>
          <w:b/>
          <w:bCs/>
          <w:color w:val="000000"/>
          <w:sz w:val="22"/>
          <w:szCs w:val="23"/>
        </w:rPr>
        <w:t>mandante di una associazione temporanea di imprese o di un consorzio o di un GEIE avente come capogruppo</w:t>
      </w:r>
      <w:r w:rsidRPr="000351C6">
        <w:rPr>
          <w:color w:val="000000"/>
          <w:sz w:val="22"/>
          <w:szCs w:val="23"/>
        </w:rPr>
        <w:t xml:space="preserve"> ……………………………………………………. </w:t>
      </w:r>
      <w:r w:rsidRPr="000351C6">
        <w:rPr>
          <w:b/>
          <w:bCs/>
          <w:color w:val="000000"/>
          <w:sz w:val="22"/>
          <w:szCs w:val="23"/>
        </w:rPr>
        <w:t>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1AE775F1"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orizzontale </w:t>
      </w:r>
    </w:p>
    <w:p w14:paraId="3CA45F37"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verticale </w:t>
      </w:r>
    </w:p>
    <w:p w14:paraId="08E59175"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misto </w:t>
      </w:r>
    </w:p>
    <w:p w14:paraId="6A09EC20"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19B4716D"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3A70285B" w14:textId="77777777" w:rsidR="000351C6" w:rsidRPr="000351C6" w:rsidRDefault="000351C6" w:rsidP="000351C6">
      <w:pPr>
        <w:autoSpaceDE w:val="0"/>
        <w:spacing w:line="360" w:lineRule="auto"/>
        <w:ind w:left="360"/>
        <w:jc w:val="both"/>
        <w:rPr>
          <w:b/>
          <w:bCs/>
          <w:sz w:val="22"/>
        </w:rPr>
      </w:pPr>
      <w:r w:rsidRPr="000351C6">
        <w:rPr>
          <w:sz w:val="22"/>
          <w:szCs w:val="20"/>
        </w:rPr>
        <w:t>……………………………………………………………………………………………………………..</w:t>
      </w:r>
    </w:p>
    <w:p w14:paraId="7BC90904" w14:textId="77777777" w:rsidR="000351C6" w:rsidRPr="000351C6" w:rsidRDefault="000351C6" w:rsidP="000351C6">
      <w:pPr>
        <w:numPr>
          <w:ilvl w:val="0"/>
          <w:numId w:val="3"/>
        </w:numPr>
        <w:tabs>
          <w:tab w:val="clear" w:pos="708"/>
          <w:tab w:val="left" w:pos="720"/>
        </w:tabs>
        <w:suppressAutoHyphens w:val="0"/>
        <w:autoSpaceDE w:val="0"/>
        <w:spacing w:after="200" w:line="360" w:lineRule="auto"/>
        <w:ind w:hanging="720"/>
        <w:jc w:val="both"/>
        <w:rPr>
          <w:b/>
          <w:bCs/>
          <w:sz w:val="22"/>
        </w:rPr>
      </w:pPr>
      <w:r w:rsidRPr="000351C6">
        <w:rPr>
          <w:b/>
          <w:bCs/>
          <w:sz w:val="22"/>
        </w:rPr>
        <w:t>impresa consorziata indicata dal consorzio quale impresa esecutrice;</w:t>
      </w:r>
    </w:p>
    <w:p w14:paraId="6A6BD61D" w14:textId="77777777" w:rsidR="000351C6" w:rsidRPr="000351C6" w:rsidRDefault="000351C6" w:rsidP="000351C6">
      <w:pPr>
        <w:numPr>
          <w:ilvl w:val="2"/>
          <w:numId w:val="5"/>
        </w:numPr>
        <w:tabs>
          <w:tab w:val="left" w:pos="720"/>
        </w:tabs>
        <w:suppressAutoHyphens w:val="0"/>
        <w:autoSpaceDE w:val="0"/>
        <w:spacing w:after="200" w:line="360" w:lineRule="auto"/>
        <w:ind w:left="720"/>
        <w:jc w:val="both"/>
        <w:rPr>
          <w:i/>
          <w:iCs/>
          <w:sz w:val="22"/>
          <w:szCs w:val="20"/>
        </w:rPr>
      </w:pPr>
      <w:r w:rsidRPr="000351C6">
        <w:rPr>
          <w:b/>
          <w:bCs/>
          <w:color w:val="000000"/>
          <w:sz w:val="22"/>
          <w:szCs w:val="23"/>
        </w:rPr>
        <w:t>organo comune o capogruppo o mandante di una aggregazione di imprese aderenti al contratto di rete di tipo</w:t>
      </w:r>
      <w:r w:rsidRPr="000351C6">
        <w:rPr>
          <w:color w:val="000000"/>
          <w:sz w:val="22"/>
          <w:szCs w:val="23"/>
        </w:rPr>
        <w:t xml:space="preserve"> </w:t>
      </w:r>
      <w:r w:rsidRPr="000351C6">
        <w:rPr>
          <w:sz w:val="22"/>
          <w:szCs w:val="20"/>
        </w:rPr>
        <w:t>(</w:t>
      </w:r>
      <w:r w:rsidRPr="000351C6">
        <w:rPr>
          <w:bCs/>
          <w:color w:val="000000"/>
          <w:sz w:val="22"/>
          <w:szCs w:val="23"/>
        </w:rPr>
        <w:t>barrare la casella corrispondente</w:t>
      </w:r>
      <w:r w:rsidRPr="000351C6">
        <w:rPr>
          <w:color w:val="000000"/>
          <w:sz w:val="22"/>
          <w:szCs w:val="23"/>
        </w:rPr>
        <w:t>)</w:t>
      </w:r>
      <w:r w:rsidRPr="000351C6">
        <w:rPr>
          <w:sz w:val="22"/>
          <w:szCs w:val="20"/>
        </w:rPr>
        <w:t>:</w:t>
      </w:r>
    </w:p>
    <w:p w14:paraId="4601F385"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orizzontale </w:t>
      </w:r>
    </w:p>
    <w:p w14:paraId="53E81F1D"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verticale </w:t>
      </w:r>
    </w:p>
    <w:p w14:paraId="0AFE87A9" w14:textId="77777777" w:rsidR="000351C6" w:rsidRPr="000351C6" w:rsidRDefault="000351C6" w:rsidP="000351C6">
      <w:pPr>
        <w:numPr>
          <w:ilvl w:val="2"/>
          <w:numId w:val="5"/>
        </w:numPr>
        <w:tabs>
          <w:tab w:val="left" w:pos="900"/>
        </w:tabs>
        <w:suppressAutoHyphens w:val="0"/>
        <w:autoSpaceDE w:val="0"/>
        <w:spacing w:after="200" w:line="360" w:lineRule="auto"/>
        <w:ind w:left="720"/>
        <w:jc w:val="both"/>
        <w:rPr>
          <w:i/>
          <w:iCs/>
          <w:sz w:val="22"/>
          <w:szCs w:val="20"/>
        </w:rPr>
      </w:pPr>
      <w:r w:rsidRPr="000351C6">
        <w:rPr>
          <w:i/>
          <w:iCs/>
          <w:sz w:val="22"/>
          <w:szCs w:val="20"/>
        </w:rPr>
        <w:t xml:space="preserve">misto </w:t>
      </w:r>
    </w:p>
    <w:p w14:paraId="61A715FD" w14:textId="77777777" w:rsidR="000351C6" w:rsidRPr="000351C6" w:rsidRDefault="000351C6" w:rsidP="000351C6">
      <w:pPr>
        <w:autoSpaceDE w:val="0"/>
        <w:spacing w:line="360" w:lineRule="auto"/>
        <w:ind w:left="360"/>
        <w:jc w:val="both"/>
        <w:rPr>
          <w:sz w:val="22"/>
          <w:szCs w:val="20"/>
        </w:rPr>
      </w:pPr>
      <w:r w:rsidRPr="000351C6">
        <w:rPr>
          <w:i/>
          <w:iCs/>
          <w:sz w:val="22"/>
          <w:szCs w:val="20"/>
        </w:rPr>
        <w:t>con le imprese</w:t>
      </w:r>
      <w:r w:rsidRPr="000351C6">
        <w:rPr>
          <w:sz w:val="22"/>
          <w:szCs w:val="20"/>
        </w:rPr>
        <w:t xml:space="preserve">…………………………………………………………………………………… </w:t>
      </w:r>
    </w:p>
    <w:p w14:paraId="62038292" w14:textId="77777777" w:rsidR="000351C6" w:rsidRPr="000351C6" w:rsidRDefault="000351C6" w:rsidP="000351C6">
      <w:pPr>
        <w:autoSpaceDE w:val="0"/>
        <w:spacing w:line="360" w:lineRule="auto"/>
        <w:ind w:left="360"/>
        <w:jc w:val="both"/>
        <w:rPr>
          <w:sz w:val="22"/>
          <w:szCs w:val="20"/>
        </w:rPr>
      </w:pPr>
      <w:r w:rsidRPr="000351C6">
        <w:rPr>
          <w:sz w:val="22"/>
          <w:szCs w:val="20"/>
        </w:rPr>
        <w:t>……………………………………………………………………………………………………………....</w:t>
      </w:r>
    </w:p>
    <w:p w14:paraId="3BB4F7F3" w14:textId="77777777" w:rsidR="000351C6" w:rsidRPr="000351C6" w:rsidRDefault="000351C6" w:rsidP="000351C6">
      <w:pPr>
        <w:autoSpaceDE w:val="0"/>
        <w:jc w:val="both"/>
        <w:rPr>
          <w:color w:val="000000"/>
          <w:sz w:val="22"/>
          <w:szCs w:val="23"/>
        </w:rPr>
      </w:pPr>
      <w:r w:rsidRPr="000351C6">
        <w:rPr>
          <w:sz w:val="22"/>
          <w:szCs w:val="20"/>
        </w:rPr>
        <w:t>……………………………………………………………………………………………………………....</w:t>
      </w:r>
    </w:p>
    <w:p w14:paraId="2899081C" w14:textId="77777777" w:rsidR="000351C6" w:rsidRPr="000351C6" w:rsidRDefault="000351C6" w:rsidP="000351C6">
      <w:pPr>
        <w:autoSpaceDE w:val="0"/>
        <w:jc w:val="both"/>
        <w:rPr>
          <w:color w:val="000000"/>
          <w:sz w:val="22"/>
          <w:szCs w:val="23"/>
        </w:rPr>
      </w:pPr>
    </w:p>
    <w:p w14:paraId="11D8E40E" w14:textId="77777777" w:rsidR="000351C6" w:rsidRPr="000351C6" w:rsidRDefault="000351C6" w:rsidP="000351C6">
      <w:pPr>
        <w:autoSpaceDE w:val="0"/>
        <w:jc w:val="both"/>
        <w:rPr>
          <w:color w:val="000000"/>
          <w:sz w:val="22"/>
          <w:szCs w:val="23"/>
        </w:rPr>
      </w:pPr>
    </w:p>
    <w:p w14:paraId="48B1A44F" w14:textId="77777777" w:rsidR="000351C6" w:rsidRPr="000351C6" w:rsidRDefault="000351C6" w:rsidP="000351C6">
      <w:pPr>
        <w:autoSpaceDE w:val="0"/>
        <w:jc w:val="both"/>
        <w:rPr>
          <w:b/>
          <w:bCs/>
          <w:color w:val="000000"/>
          <w:sz w:val="22"/>
          <w:szCs w:val="23"/>
        </w:rPr>
      </w:pPr>
      <w:r w:rsidRPr="000351C6">
        <w:rPr>
          <w:color w:val="000000"/>
          <w:sz w:val="22"/>
          <w:szCs w:val="23"/>
        </w:rPr>
        <w:t>Ai sensi degli articoli 46 e segg. del D.P.R. 28.12.2000 n. 445, consapevole delle sanzioni penali previste dall'articolo 76 del medesimo D.P.R., per le ipotesi di falsità in atti e dichiarazioni mendaci ivi indicate,</w:t>
      </w:r>
    </w:p>
    <w:p w14:paraId="61F93F84" w14:textId="77777777" w:rsidR="000351C6" w:rsidRPr="000351C6" w:rsidRDefault="000351C6" w:rsidP="000351C6">
      <w:pPr>
        <w:autoSpaceDE w:val="0"/>
        <w:jc w:val="both"/>
        <w:rPr>
          <w:b/>
          <w:bCs/>
          <w:color w:val="000000"/>
          <w:sz w:val="22"/>
          <w:szCs w:val="23"/>
        </w:rPr>
      </w:pPr>
    </w:p>
    <w:p w14:paraId="32069C78" w14:textId="77777777" w:rsidR="000351C6" w:rsidRPr="000351C6" w:rsidRDefault="000351C6" w:rsidP="000351C6">
      <w:pPr>
        <w:autoSpaceDE w:val="0"/>
        <w:jc w:val="center"/>
        <w:rPr>
          <w:b/>
          <w:bCs/>
          <w:color w:val="000000"/>
          <w:szCs w:val="23"/>
        </w:rPr>
      </w:pPr>
    </w:p>
    <w:p w14:paraId="42AD888D" w14:textId="77777777" w:rsidR="000351C6" w:rsidRPr="000351C6" w:rsidRDefault="000351C6" w:rsidP="000351C6">
      <w:pPr>
        <w:autoSpaceDE w:val="0"/>
        <w:jc w:val="center"/>
        <w:rPr>
          <w:szCs w:val="18"/>
        </w:rPr>
      </w:pPr>
      <w:r w:rsidRPr="000351C6">
        <w:rPr>
          <w:b/>
          <w:bCs/>
          <w:color w:val="000000"/>
          <w:szCs w:val="23"/>
        </w:rPr>
        <w:t>DICHIARA</w:t>
      </w:r>
      <w:r w:rsidRPr="000351C6">
        <w:rPr>
          <w:color w:val="000000"/>
          <w:szCs w:val="23"/>
        </w:rPr>
        <w:t xml:space="preserve"> </w:t>
      </w:r>
      <w:r w:rsidRPr="000351C6">
        <w:rPr>
          <w:b/>
          <w:szCs w:val="18"/>
        </w:rPr>
        <w:t>(barrare la casella che interessa):</w:t>
      </w:r>
    </w:p>
    <w:p w14:paraId="165C64B7" w14:textId="77777777" w:rsidR="000351C6" w:rsidRPr="000351C6" w:rsidRDefault="000351C6" w:rsidP="000351C6">
      <w:pPr>
        <w:jc w:val="center"/>
        <w:rPr>
          <w:szCs w:val="18"/>
        </w:rPr>
      </w:pPr>
    </w:p>
    <w:p w14:paraId="71906BA3" w14:textId="77777777" w:rsidR="000351C6" w:rsidRPr="000351C6" w:rsidRDefault="000351C6" w:rsidP="000351C6">
      <w:pPr>
        <w:numPr>
          <w:ilvl w:val="0"/>
          <w:numId w:val="14"/>
        </w:numPr>
        <w:suppressAutoHyphens w:val="0"/>
        <w:spacing w:after="200" w:line="276" w:lineRule="auto"/>
        <w:jc w:val="both"/>
        <w:rPr>
          <w:b/>
          <w:bCs/>
          <w:szCs w:val="18"/>
        </w:rPr>
      </w:pPr>
      <w:r w:rsidRPr="000351C6">
        <w:rPr>
          <w:szCs w:val="18"/>
        </w:rPr>
        <w:t>che nell’anno antecedente la data di pubblicazione del bando di gara non vi sono soggetti cessati dalla carica di titolare o direttore tecnico in caso di impresa individuale; socio o direttore tecnico in caso di società in nome collettivo; soci accomandatari o direttore tecnico in caso di società in accomandita semplice; amministratori muniti di potere di rappresentanza o direttore tecnico o socio unico, ovvero socio di maggioranza in caso di società con meno di quattro soci, se si tratta di altro tipo di società o consorzio;</w:t>
      </w:r>
    </w:p>
    <w:p w14:paraId="4C7E3E08" w14:textId="77777777" w:rsidR="000351C6" w:rsidRPr="000351C6" w:rsidRDefault="000351C6" w:rsidP="000351C6">
      <w:pPr>
        <w:jc w:val="both"/>
        <w:rPr>
          <w:b/>
          <w:bCs/>
          <w:szCs w:val="18"/>
        </w:rPr>
      </w:pPr>
    </w:p>
    <w:p w14:paraId="221E8F73" w14:textId="77777777" w:rsidR="000351C6" w:rsidRPr="000351C6" w:rsidRDefault="000351C6" w:rsidP="000351C6">
      <w:pPr>
        <w:jc w:val="both"/>
        <w:rPr>
          <w:szCs w:val="18"/>
        </w:rPr>
      </w:pPr>
      <w:r w:rsidRPr="000351C6">
        <w:rPr>
          <w:b/>
          <w:bCs/>
          <w:szCs w:val="18"/>
        </w:rPr>
        <w:lastRenderedPageBreak/>
        <w:t>oppure in alternativa</w:t>
      </w:r>
    </w:p>
    <w:p w14:paraId="097200C1" w14:textId="77777777" w:rsidR="000351C6" w:rsidRPr="000351C6" w:rsidRDefault="000351C6" w:rsidP="000351C6">
      <w:pPr>
        <w:jc w:val="both"/>
        <w:rPr>
          <w:szCs w:val="18"/>
        </w:rPr>
      </w:pPr>
    </w:p>
    <w:p w14:paraId="759394A6" w14:textId="77777777" w:rsidR="000351C6" w:rsidRPr="000351C6" w:rsidRDefault="000351C6" w:rsidP="000351C6">
      <w:pPr>
        <w:numPr>
          <w:ilvl w:val="0"/>
          <w:numId w:val="13"/>
        </w:numPr>
        <w:suppressAutoHyphens w:val="0"/>
        <w:spacing w:after="200" w:line="276" w:lineRule="auto"/>
        <w:jc w:val="both"/>
        <w:rPr>
          <w:szCs w:val="18"/>
        </w:rPr>
      </w:pPr>
      <w:r w:rsidRPr="000351C6">
        <w:rPr>
          <w:szCs w:val="18"/>
        </w:rPr>
        <w:t>che nell’anno antecedente la data di pubblicazione del bando di gara sono cessati dalla carica i seguenti soggetti: (indicare le esatte generalità)</w:t>
      </w:r>
    </w:p>
    <w:p w14:paraId="39BA8869" w14:textId="77777777" w:rsidR="000351C6" w:rsidRPr="000351C6" w:rsidRDefault="000351C6" w:rsidP="000351C6">
      <w:pPr>
        <w:ind w:left="180"/>
        <w:jc w:val="both"/>
        <w:rPr>
          <w:szCs w:val="18"/>
        </w:rPr>
      </w:pPr>
      <w:r w:rsidRPr="000351C6">
        <w:rPr>
          <w:szCs w:val="18"/>
        </w:rPr>
        <w:t>…………………………………….………………………………….…………………………….</w:t>
      </w:r>
    </w:p>
    <w:p w14:paraId="440FF165" w14:textId="77777777" w:rsidR="000351C6" w:rsidRPr="000351C6" w:rsidRDefault="000351C6" w:rsidP="000351C6">
      <w:pPr>
        <w:ind w:left="180"/>
        <w:jc w:val="both"/>
        <w:rPr>
          <w:szCs w:val="18"/>
        </w:rPr>
      </w:pPr>
      <w:r w:rsidRPr="000351C6">
        <w:rPr>
          <w:szCs w:val="18"/>
        </w:rPr>
        <w:t>……………………………………….….………………..…………………………………………</w:t>
      </w:r>
    </w:p>
    <w:p w14:paraId="32AC93F2" w14:textId="77777777" w:rsidR="000351C6" w:rsidRPr="000351C6" w:rsidRDefault="000351C6" w:rsidP="000351C6">
      <w:pPr>
        <w:ind w:left="180"/>
        <w:jc w:val="both"/>
        <w:rPr>
          <w:szCs w:val="18"/>
        </w:rPr>
      </w:pPr>
      <w:r w:rsidRPr="000351C6">
        <w:rPr>
          <w:szCs w:val="18"/>
        </w:rPr>
        <w:t>……………………………….….…………………………………………………………….……..</w:t>
      </w:r>
    </w:p>
    <w:p w14:paraId="21B4861B" w14:textId="77777777" w:rsidR="000351C6" w:rsidRPr="000351C6" w:rsidRDefault="000351C6" w:rsidP="000351C6">
      <w:pPr>
        <w:ind w:left="180"/>
        <w:jc w:val="both"/>
        <w:rPr>
          <w:szCs w:val="18"/>
        </w:rPr>
      </w:pPr>
    </w:p>
    <w:p w14:paraId="25896F76" w14:textId="77777777" w:rsidR="000351C6" w:rsidRPr="000351C6" w:rsidRDefault="000351C6" w:rsidP="000351C6">
      <w:pPr>
        <w:ind w:left="180"/>
        <w:jc w:val="both"/>
        <w:rPr>
          <w:szCs w:val="18"/>
        </w:rPr>
      </w:pPr>
      <w:r w:rsidRPr="000351C6">
        <w:rPr>
          <w:szCs w:val="18"/>
        </w:rPr>
        <w:t>in relazione ai quali, si attesta (barrare la casella che interessa):</w:t>
      </w:r>
    </w:p>
    <w:p w14:paraId="2485B771" w14:textId="77777777" w:rsidR="000351C6" w:rsidRPr="000351C6" w:rsidRDefault="000351C6" w:rsidP="000351C6">
      <w:pPr>
        <w:ind w:left="180"/>
        <w:jc w:val="both"/>
        <w:rPr>
          <w:szCs w:val="18"/>
        </w:rPr>
      </w:pPr>
    </w:p>
    <w:p w14:paraId="38DB3F05" w14:textId="0AA812BE" w:rsidR="000351C6" w:rsidRPr="000351C6" w:rsidRDefault="000351C6" w:rsidP="000351C6">
      <w:pPr>
        <w:numPr>
          <w:ilvl w:val="0"/>
          <w:numId w:val="4"/>
        </w:numPr>
        <w:suppressAutoHyphens w:val="0"/>
        <w:spacing w:after="200" w:line="276" w:lineRule="auto"/>
        <w:ind w:left="540"/>
        <w:jc w:val="both"/>
        <w:rPr>
          <w:szCs w:val="18"/>
        </w:rPr>
      </w:pPr>
      <w:r w:rsidRPr="000351C6">
        <w:rPr>
          <w:szCs w:val="18"/>
        </w:rPr>
        <w:t xml:space="preserve">l’inesistenza di una delle cause di esclusione contemplate all’art. </w:t>
      </w:r>
      <w:r w:rsidR="006B0477">
        <w:rPr>
          <w:szCs w:val="18"/>
        </w:rPr>
        <w:t>94</w:t>
      </w:r>
      <w:r w:rsidRPr="000351C6">
        <w:rPr>
          <w:szCs w:val="18"/>
        </w:rPr>
        <w:t>, comma 1</w:t>
      </w:r>
      <w:r w:rsidR="006B0477">
        <w:rPr>
          <w:szCs w:val="18"/>
        </w:rPr>
        <w:t xml:space="preserve"> e 2</w:t>
      </w:r>
      <w:r w:rsidRPr="000351C6">
        <w:rPr>
          <w:szCs w:val="18"/>
        </w:rPr>
        <w:t xml:space="preserve">, del D. Lgs </w:t>
      </w:r>
      <w:r w:rsidR="006B0477">
        <w:rPr>
          <w:szCs w:val="18"/>
        </w:rPr>
        <w:t>36</w:t>
      </w:r>
      <w:r w:rsidRPr="000351C6">
        <w:rPr>
          <w:szCs w:val="18"/>
        </w:rPr>
        <w:t>/20</w:t>
      </w:r>
      <w:r w:rsidR="006B0477">
        <w:rPr>
          <w:szCs w:val="18"/>
        </w:rPr>
        <w:t>23</w:t>
      </w:r>
      <w:r w:rsidRPr="000351C6">
        <w:rPr>
          <w:szCs w:val="18"/>
        </w:rPr>
        <w:t xml:space="preserve"> e s.m.i;</w:t>
      </w:r>
    </w:p>
    <w:p w14:paraId="4E0D7BE8" w14:textId="4F384C12" w:rsidR="000351C6" w:rsidRPr="000351C6" w:rsidRDefault="000351C6" w:rsidP="000351C6">
      <w:pPr>
        <w:numPr>
          <w:ilvl w:val="0"/>
          <w:numId w:val="4"/>
        </w:numPr>
        <w:suppressAutoHyphens w:val="0"/>
        <w:spacing w:after="200" w:line="276" w:lineRule="auto"/>
        <w:ind w:left="540"/>
        <w:jc w:val="both"/>
        <w:rPr>
          <w:szCs w:val="18"/>
        </w:rPr>
      </w:pPr>
      <w:r w:rsidRPr="000351C6">
        <w:rPr>
          <w:szCs w:val="18"/>
        </w:rPr>
        <w:t xml:space="preserve">l’esistenza delle seguenti condanne definitive </w:t>
      </w:r>
      <w:r w:rsidRPr="000351C6">
        <w:rPr>
          <w:b/>
          <w:szCs w:val="18"/>
        </w:rPr>
        <w:t xml:space="preserve">(indicare gli estremi del provvedimenti di condanna, il reato ascritto, le pena inflitta ed </w:t>
      </w:r>
      <w:r w:rsidRPr="000351C6">
        <w:rPr>
          <w:b/>
          <w:bCs/>
          <w:szCs w:val="18"/>
        </w:rPr>
        <w:t xml:space="preserve">ogni altra circostanza utile alla verifica di cui all’art. </w:t>
      </w:r>
      <w:r w:rsidR="006B0477">
        <w:rPr>
          <w:b/>
          <w:bCs/>
          <w:szCs w:val="18"/>
        </w:rPr>
        <w:t>94</w:t>
      </w:r>
      <w:r w:rsidRPr="000351C6">
        <w:rPr>
          <w:b/>
          <w:bCs/>
          <w:szCs w:val="18"/>
        </w:rPr>
        <w:t>, comm</w:t>
      </w:r>
      <w:r w:rsidR="006B0477">
        <w:rPr>
          <w:b/>
          <w:bCs/>
          <w:szCs w:val="18"/>
        </w:rPr>
        <w:t>i</w:t>
      </w:r>
      <w:r w:rsidRPr="000351C6">
        <w:rPr>
          <w:b/>
          <w:bCs/>
          <w:szCs w:val="18"/>
        </w:rPr>
        <w:t xml:space="preserve"> 1</w:t>
      </w:r>
      <w:r w:rsidR="006B0477">
        <w:rPr>
          <w:b/>
          <w:bCs/>
          <w:szCs w:val="18"/>
        </w:rPr>
        <w:t xml:space="preserve"> e 2</w:t>
      </w:r>
      <w:r w:rsidRPr="000351C6">
        <w:rPr>
          <w:b/>
          <w:bCs/>
          <w:szCs w:val="18"/>
        </w:rPr>
        <w:t>, del Codice; in alternativa, allegare certificazione del casellario giudiziale)</w:t>
      </w:r>
      <w:r w:rsidRPr="000351C6">
        <w:rPr>
          <w:bCs/>
          <w:szCs w:val="18"/>
        </w:rPr>
        <w:t xml:space="preserve"> </w:t>
      </w:r>
      <w:r w:rsidRPr="000351C6">
        <w:rPr>
          <w:szCs w:val="18"/>
        </w:rPr>
        <w:t>: ……………………………………………………………………………………</w:t>
      </w:r>
    </w:p>
    <w:p w14:paraId="76574BFE" w14:textId="77777777" w:rsidR="000351C6" w:rsidRPr="000351C6" w:rsidRDefault="000351C6" w:rsidP="000351C6">
      <w:pPr>
        <w:ind w:left="540"/>
        <w:jc w:val="both"/>
        <w:rPr>
          <w:szCs w:val="18"/>
        </w:rPr>
      </w:pPr>
      <w:r w:rsidRPr="000351C6">
        <w:rPr>
          <w:bCs/>
          <w:szCs w:val="18"/>
        </w:rPr>
        <w:t>…………………………………………………………………………………………………………………………………………………………………………………………………………………………………………………………………………………………………………………………………………………………………………………………………………………………………………………………………………………………………………………………………………………………………………………………………………………………………………………………………………………………………………………</w:t>
      </w:r>
    </w:p>
    <w:p w14:paraId="0E0B51E0" w14:textId="77777777" w:rsidR="000351C6" w:rsidRPr="000351C6" w:rsidRDefault="000351C6" w:rsidP="000351C6">
      <w:pPr>
        <w:ind w:left="180"/>
        <w:jc w:val="both"/>
        <w:rPr>
          <w:szCs w:val="18"/>
        </w:rPr>
      </w:pPr>
    </w:p>
    <w:p w14:paraId="6350C8ED" w14:textId="77777777" w:rsidR="000351C6" w:rsidRPr="000351C6" w:rsidRDefault="000351C6" w:rsidP="000351C6">
      <w:pPr>
        <w:jc w:val="both"/>
        <w:rPr>
          <w:szCs w:val="18"/>
        </w:rPr>
      </w:pPr>
    </w:p>
    <w:p w14:paraId="2D392209" w14:textId="77777777" w:rsidR="000351C6" w:rsidRPr="000351C6" w:rsidRDefault="000351C6" w:rsidP="000351C6">
      <w:pPr>
        <w:jc w:val="both"/>
        <w:rPr>
          <w:b/>
          <w:bCs/>
          <w:szCs w:val="18"/>
        </w:rPr>
      </w:pPr>
    </w:p>
    <w:p w14:paraId="03DB895E" w14:textId="77777777" w:rsidR="000351C6" w:rsidRPr="000351C6" w:rsidRDefault="000351C6" w:rsidP="000351C6">
      <w:pPr>
        <w:jc w:val="both"/>
        <w:rPr>
          <w:szCs w:val="18"/>
        </w:rPr>
      </w:pPr>
    </w:p>
    <w:p w14:paraId="18318350" w14:textId="77777777" w:rsidR="000351C6" w:rsidRPr="000351C6" w:rsidRDefault="000351C6" w:rsidP="000351C6">
      <w:pPr>
        <w:jc w:val="both"/>
        <w:rPr>
          <w:szCs w:val="18"/>
        </w:rPr>
      </w:pPr>
      <w:r w:rsidRPr="000351C6">
        <w:rPr>
          <w:szCs w:val="18"/>
        </w:rPr>
        <w:t>…………………………….., lì ……………………….</w:t>
      </w:r>
    </w:p>
    <w:p w14:paraId="3E875553" w14:textId="77777777" w:rsidR="000351C6" w:rsidRPr="000351C6" w:rsidRDefault="000351C6" w:rsidP="000351C6">
      <w:pPr>
        <w:ind w:left="4956" w:firstLine="708"/>
        <w:jc w:val="center"/>
        <w:rPr>
          <w:szCs w:val="18"/>
        </w:rPr>
      </w:pPr>
      <w:r w:rsidRPr="000351C6">
        <w:rPr>
          <w:szCs w:val="18"/>
        </w:rPr>
        <w:t>il Legale Rappresentante</w:t>
      </w:r>
    </w:p>
    <w:p w14:paraId="68E13302" w14:textId="77777777" w:rsidR="000351C6" w:rsidRPr="000351C6" w:rsidRDefault="000351C6" w:rsidP="000351C6">
      <w:pPr>
        <w:jc w:val="center"/>
        <w:rPr>
          <w:szCs w:val="18"/>
        </w:rPr>
      </w:pPr>
      <w:r w:rsidRPr="000351C6">
        <w:rPr>
          <w:szCs w:val="18"/>
        </w:rPr>
        <w:t xml:space="preserve">                                                                                             (Firma digitale)</w:t>
      </w:r>
    </w:p>
    <w:p w14:paraId="226EB61C" w14:textId="77777777" w:rsidR="000351C6" w:rsidRPr="000351C6" w:rsidRDefault="000351C6" w:rsidP="000351C6">
      <w:pPr>
        <w:jc w:val="center"/>
        <w:rPr>
          <w:szCs w:val="18"/>
        </w:rPr>
      </w:pPr>
    </w:p>
    <w:p w14:paraId="0C4D169C" w14:textId="77777777" w:rsidR="000351C6" w:rsidRPr="000351C6" w:rsidRDefault="000351C6" w:rsidP="000351C6">
      <w:pPr>
        <w:tabs>
          <w:tab w:val="left" w:pos="720"/>
        </w:tabs>
        <w:ind w:left="360"/>
        <w:jc w:val="right"/>
        <w:rPr>
          <w:szCs w:val="18"/>
        </w:rPr>
      </w:pPr>
      <w:r w:rsidRPr="000351C6">
        <w:rPr>
          <w:szCs w:val="18"/>
        </w:rPr>
        <w:t>………………………………………………………………</w:t>
      </w:r>
    </w:p>
    <w:p w14:paraId="04690843" w14:textId="77777777" w:rsidR="000351C6" w:rsidRPr="000351C6" w:rsidRDefault="000351C6" w:rsidP="000351C6">
      <w:pPr>
        <w:tabs>
          <w:tab w:val="left" w:pos="720"/>
        </w:tabs>
        <w:ind w:left="360"/>
        <w:jc w:val="right"/>
        <w:rPr>
          <w:szCs w:val="18"/>
        </w:rPr>
      </w:pPr>
    </w:p>
    <w:p w14:paraId="4C6E9E8C" w14:textId="77777777" w:rsidR="000351C6" w:rsidRPr="000351C6" w:rsidRDefault="000351C6" w:rsidP="000351C6">
      <w:pPr>
        <w:tabs>
          <w:tab w:val="left" w:pos="720"/>
        </w:tabs>
        <w:ind w:left="360"/>
        <w:jc w:val="right"/>
        <w:rPr>
          <w:szCs w:val="18"/>
        </w:rPr>
      </w:pPr>
    </w:p>
    <w:p w14:paraId="4AC54124" w14:textId="77777777" w:rsidR="000351C6" w:rsidRPr="000351C6" w:rsidRDefault="000351C6" w:rsidP="000351C6">
      <w:pPr>
        <w:tabs>
          <w:tab w:val="left" w:pos="720"/>
        </w:tabs>
        <w:ind w:left="360"/>
        <w:jc w:val="both"/>
      </w:pPr>
      <w:r w:rsidRPr="000351C6">
        <w:rPr>
          <w:szCs w:val="18"/>
        </w:rPr>
        <w:t xml:space="preserve">N.B. : </w:t>
      </w:r>
      <w:r w:rsidRPr="000351C6">
        <w:rPr>
          <w:b/>
          <w:bCs/>
          <w:szCs w:val="18"/>
        </w:rPr>
        <w:t xml:space="preserve">nel caso in cui i soggetti cessati dalla carica nell’anno precedente la pubblicazione del bando di gara abbiano subito una condanna penale, </w:t>
      </w:r>
      <w:r w:rsidRPr="000351C6">
        <w:rPr>
          <w:b/>
          <w:bCs/>
          <w:szCs w:val="18"/>
          <w:u w:val="single"/>
        </w:rPr>
        <w:t xml:space="preserve">è necessario che l’impresa concorrente dimostri, in una separata dichiarazione, </w:t>
      </w:r>
      <w:r w:rsidRPr="000351C6">
        <w:rPr>
          <w:b/>
          <w:bCs/>
          <w:u w:val="single"/>
        </w:rPr>
        <w:t>che vi sia stata completa ed effettiva dissociazione della condotta penalmente sanzionata.</w:t>
      </w:r>
    </w:p>
    <w:p w14:paraId="06521647" w14:textId="162D4995" w:rsidR="000351C6" w:rsidRDefault="000351C6"/>
    <w:p w14:paraId="626C9DE9" w14:textId="7BF2EA1A" w:rsidR="000351C6" w:rsidRDefault="000351C6"/>
    <w:p w14:paraId="310BEE51" w14:textId="31C27178" w:rsidR="000351C6" w:rsidRDefault="000351C6"/>
    <w:p w14:paraId="0B87CC7B" w14:textId="73BC53E3" w:rsidR="000351C6" w:rsidRDefault="000351C6"/>
    <w:p w14:paraId="194033FE" w14:textId="4F17687F" w:rsidR="000351C6" w:rsidRDefault="000351C6"/>
    <w:p w14:paraId="5010A614" w14:textId="29C03438" w:rsidR="000351C6" w:rsidRDefault="000351C6"/>
    <w:p w14:paraId="4DA011D9" w14:textId="10D992F1" w:rsidR="000351C6" w:rsidRDefault="000351C6"/>
    <w:sectPr w:rsidR="000351C6" w:rsidSect="000351C6">
      <w:footerReference w:type="default" r:id="rId11"/>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B4EB3" w14:textId="77777777" w:rsidR="00916058" w:rsidRDefault="00916058" w:rsidP="006D0515">
      <w:r>
        <w:separator/>
      </w:r>
    </w:p>
  </w:endnote>
  <w:endnote w:type="continuationSeparator" w:id="0">
    <w:p w14:paraId="39A56EE6" w14:textId="77777777" w:rsidR="00916058" w:rsidRDefault="00916058" w:rsidP="006D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45069"/>
      <w:docPartObj>
        <w:docPartGallery w:val="Page Numbers (Bottom of Page)"/>
        <w:docPartUnique/>
      </w:docPartObj>
    </w:sdtPr>
    <w:sdtEndPr/>
    <w:sdtContent>
      <w:p w14:paraId="461014E1" w14:textId="3322A094" w:rsidR="00522DA2" w:rsidRDefault="00522DA2">
        <w:pPr>
          <w:pStyle w:val="Pidipagina"/>
          <w:jc w:val="right"/>
        </w:pPr>
        <w:r>
          <w:fldChar w:fldCharType="begin"/>
        </w:r>
        <w:r>
          <w:instrText>PAGE   \* MERGEFORMAT</w:instrText>
        </w:r>
        <w:r>
          <w:fldChar w:fldCharType="separate"/>
        </w:r>
        <w:r w:rsidR="00AF67E4">
          <w:rPr>
            <w:noProof/>
          </w:rPr>
          <w:t>21</w:t>
        </w:r>
        <w:r>
          <w:fldChar w:fldCharType="end"/>
        </w:r>
      </w:p>
    </w:sdtContent>
  </w:sdt>
  <w:p w14:paraId="10A928EF" w14:textId="77777777" w:rsidR="00522DA2" w:rsidRDefault="00522D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A4514" w14:textId="77777777" w:rsidR="00916058" w:rsidRDefault="00916058" w:rsidP="006D0515">
      <w:r>
        <w:separator/>
      </w:r>
    </w:p>
  </w:footnote>
  <w:footnote w:type="continuationSeparator" w:id="0">
    <w:p w14:paraId="0A7BDB67" w14:textId="77777777" w:rsidR="00916058" w:rsidRDefault="00916058" w:rsidP="006D0515">
      <w:r>
        <w:continuationSeparator/>
      </w:r>
    </w:p>
  </w:footnote>
  <w:footnote w:id="1">
    <w:p w14:paraId="2E8BAD79" w14:textId="77777777" w:rsidR="00522DA2" w:rsidRDefault="00522DA2" w:rsidP="006D0515">
      <w:pPr>
        <w:autoSpaceDE w:val="0"/>
        <w:jc w:val="both"/>
        <w:rPr>
          <w:color w:val="000000"/>
          <w:sz w:val="16"/>
          <w:szCs w:val="23"/>
        </w:rPr>
      </w:pPr>
      <w:r>
        <w:rPr>
          <w:rStyle w:val="Caratteredellanota"/>
        </w:rPr>
        <w:footnoteRef/>
      </w:r>
      <w:r>
        <w:rPr>
          <w:sz w:val="16"/>
        </w:rPr>
        <w:tab/>
        <w:t xml:space="preserve"> </w:t>
      </w:r>
      <w:r>
        <w:rPr>
          <w:color w:val="000000"/>
          <w:sz w:val="16"/>
          <w:szCs w:val="23"/>
        </w:rPr>
        <w:t>Le dichiarazioni di cui sopra dovranno essere sottoscritte, a pena di esclusione, dal titolare in caso di imprese individuali; da tutti i soci nelle società in nome collettivo; da tutti i soci accomandatari nelle società in accomandita semplice; da tutti gli amministratori muniti di potere di rappresentanza in qualunque altro tipo di imprese.</w:t>
      </w:r>
    </w:p>
    <w:p w14:paraId="3F8AC669" w14:textId="4701C0CA" w:rsidR="00522DA2" w:rsidRDefault="00522DA2" w:rsidP="006D0515">
      <w:pPr>
        <w:autoSpaceDE w:val="0"/>
        <w:jc w:val="both"/>
        <w:rPr>
          <w:color w:val="000000"/>
          <w:sz w:val="16"/>
          <w:szCs w:val="23"/>
        </w:rPr>
      </w:pPr>
      <w:r>
        <w:rPr>
          <w:color w:val="000000"/>
          <w:sz w:val="16"/>
          <w:szCs w:val="23"/>
        </w:rPr>
        <w:tab/>
        <w:t xml:space="preserve">In alternativa, l’istanza e le dichiarazioni potranno essere sottoscritte da un solo legale rappresentante con firma disgiunta. </w:t>
      </w:r>
      <w:r>
        <w:rPr>
          <w:b/>
          <w:bCs/>
          <w:color w:val="000000"/>
          <w:sz w:val="16"/>
          <w:szCs w:val="23"/>
          <w:u w:val="single"/>
        </w:rPr>
        <w:t>Nel caso di concorrenti costituiti da imprese riunite o associate o da riunirsi o da associarsi, le medesime dichiarazioni devono essere prodotte da ciascun concorrente che costituisce o che costituirà l’associazione o il consorzio o il GEIE</w:t>
      </w:r>
      <w:r>
        <w:rPr>
          <w:color w:val="000000"/>
          <w:sz w:val="16"/>
          <w:szCs w:val="23"/>
        </w:rPr>
        <w:t>.</w:t>
      </w:r>
    </w:p>
    <w:p w14:paraId="294DE824" w14:textId="2CCF6FFE" w:rsidR="00522DA2" w:rsidRDefault="00522DA2" w:rsidP="006D0515">
      <w:pPr>
        <w:autoSpaceDE w:val="0"/>
        <w:jc w:val="both"/>
        <w:rPr>
          <w:color w:val="000000"/>
          <w:sz w:val="16"/>
          <w:szCs w:val="23"/>
        </w:rPr>
      </w:pPr>
    </w:p>
    <w:p w14:paraId="2D081E9E" w14:textId="2B8B67D8" w:rsidR="00522DA2" w:rsidRDefault="00522DA2" w:rsidP="006D0515">
      <w:pPr>
        <w:autoSpaceDE w:val="0"/>
        <w:jc w:val="both"/>
        <w:rPr>
          <w:color w:val="000000"/>
          <w:sz w:val="16"/>
          <w:szCs w:val="23"/>
        </w:rPr>
      </w:pPr>
    </w:p>
    <w:p w14:paraId="1E1B9825" w14:textId="23A892A5" w:rsidR="00522DA2" w:rsidRDefault="00522DA2" w:rsidP="006D0515">
      <w:pPr>
        <w:autoSpaceDE w:val="0"/>
        <w:jc w:val="both"/>
        <w:rPr>
          <w:color w:val="000000"/>
          <w:sz w:val="16"/>
          <w:szCs w:val="23"/>
        </w:rPr>
      </w:pPr>
    </w:p>
    <w:p w14:paraId="150E7732" w14:textId="66FF75EE" w:rsidR="00522DA2" w:rsidRDefault="00522DA2" w:rsidP="006D0515">
      <w:pPr>
        <w:autoSpaceDE w:val="0"/>
        <w:jc w:val="both"/>
        <w:rPr>
          <w:color w:val="000000"/>
          <w:sz w:val="16"/>
          <w:szCs w:val="23"/>
        </w:rPr>
      </w:pPr>
    </w:p>
    <w:p w14:paraId="715C1136" w14:textId="740D3814" w:rsidR="00522DA2" w:rsidRDefault="00522DA2" w:rsidP="006D0515">
      <w:pPr>
        <w:autoSpaceDE w:val="0"/>
        <w:jc w:val="both"/>
        <w:rPr>
          <w:color w:val="000000"/>
          <w:sz w:val="16"/>
          <w:szCs w:val="23"/>
        </w:rPr>
      </w:pPr>
    </w:p>
    <w:p w14:paraId="3A2D5406" w14:textId="77FD2E49" w:rsidR="00522DA2" w:rsidRDefault="00522DA2" w:rsidP="006D0515">
      <w:pPr>
        <w:autoSpaceDE w:val="0"/>
        <w:jc w:val="both"/>
        <w:rPr>
          <w:color w:val="000000"/>
          <w:sz w:val="16"/>
          <w:szCs w:val="23"/>
        </w:rPr>
      </w:pPr>
    </w:p>
    <w:p w14:paraId="46E5AAFE" w14:textId="73DDB181" w:rsidR="00522DA2" w:rsidRDefault="00522DA2" w:rsidP="006D0515">
      <w:pPr>
        <w:autoSpaceDE w:val="0"/>
        <w:jc w:val="both"/>
        <w:rPr>
          <w:color w:val="000000"/>
          <w:sz w:val="16"/>
          <w:szCs w:val="23"/>
        </w:rPr>
      </w:pPr>
    </w:p>
    <w:p w14:paraId="1AEF9CE6" w14:textId="7562E0EB" w:rsidR="00522DA2" w:rsidRDefault="00522DA2" w:rsidP="006D0515">
      <w:pPr>
        <w:autoSpaceDE w:val="0"/>
        <w:jc w:val="both"/>
        <w:rPr>
          <w:color w:val="000000"/>
          <w:sz w:val="16"/>
          <w:szCs w:val="23"/>
        </w:rPr>
      </w:pPr>
    </w:p>
    <w:p w14:paraId="6D5B8E81" w14:textId="6C76E3DF" w:rsidR="00522DA2" w:rsidRDefault="00522DA2" w:rsidP="006D0515">
      <w:pPr>
        <w:autoSpaceDE w:val="0"/>
        <w:jc w:val="both"/>
        <w:rPr>
          <w:color w:val="000000"/>
          <w:sz w:val="16"/>
          <w:szCs w:val="23"/>
        </w:rPr>
      </w:pPr>
    </w:p>
    <w:p w14:paraId="2810C957" w14:textId="2708D4AA" w:rsidR="00522DA2" w:rsidRDefault="00522DA2" w:rsidP="006D0515">
      <w:pPr>
        <w:autoSpaceDE w:val="0"/>
        <w:jc w:val="both"/>
        <w:rPr>
          <w:color w:val="000000"/>
          <w:sz w:val="16"/>
          <w:szCs w:val="23"/>
        </w:rPr>
      </w:pPr>
    </w:p>
    <w:p w14:paraId="18D3513B" w14:textId="7DE0053E" w:rsidR="00522DA2" w:rsidRDefault="00522DA2" w:rsidP="006D0515">
      <w:pPr>
        <w:autoSpaceDE w:val="0"/>
        <w:jc w:val="both"/>
        <w:rPr>
          <w:color w:val="000000"/>
          <w:sz w:val="16"/>
          <w:szCs w:val="23"/>
        </w:rPr>
      </w:pPr>
    </w:p>
    <w:p w14:paraId="1636204D" w14:textId="3581D85B" w:rsidR="00522DA2" w:rsidRDefault="00522DA2" w:rsidP="006D0515">
      <w:pPr>
        <w:autoSpaceDE w:val="0"/>
        <w:jc w:val="both"/>
        <w:rPr>
          <w:color w:val="000000"/>
          <w:sz w:val="16"/>
          <w:szCs w:val="23"/>
        </w:rPr>
      </w:pPr>
    </w:p>
    <w:p w14:paraId="5155DF3E" w14:textId="6662329A" w:rsidR="00522DA2" w:rsidRDefault="00522DA2" w:rsidP="006D0515">
      <w:pPr>
        <w:autoSpaceDE w:val="0"/>
        <w:jc w:val="both"/>
        <w:rPr>
          <w:color w:val="000000"/>
          <w:sz w:val="16"/>
          <w:szCs w:val="23"/>
        </w:rPr>
      </w:pPr>
    </w:p>
    <w:p w14:paraId="603C190E" w14:textId="7C9A297D" w:rsidR="00522DA2" w:rsidRDefault="00522DA2" w:rsidP="006D0515">
      <w:pPr>
        <w:autoSpaceDE w:val="0"/>
        <w:jc w:val="both"/>
        <w:rPr>
          <w:color w:val="000000"/>
          <w:sz w:val="16"/>
          <w:szCs w:val="23"/>
        </w:rPr>
      </w:pPr>
    </w:p>
    <w:p w14:paraId="4136A6D5" w14:textId="68AB0E1F" w:rsidR="00522DA2" w:rsidRDefault="00522DA2" w:rsidP="006D0515">
      <w:pPr>
        <w:autoSpaceDE w:val="0"/>
        <w:jc w:val="both"/>
        <w:rPr>
          <w:color w:val="000000"/>
          <w:sz w:val="16"/>
          <w:szCs w:val="23"/>
        </w:rPr>
      </w:pPr>
    </w:p>
    <w:p w14:paraId="0549A5D0" w14:textId="756ADB46" w:rsidR="00522DA2" w:rsidRDefault="00522DA2" w:rsidP="006D0515">
      <w:pPr>
        <w:autoSpaceDE w:val="0"/>
        <w:jc w:val="both"/>
        <w:rPr>
          <w:color w:val="000000"/>
          <w:sz w:val="16"/>
          <w:szCs w:val="23"/>
        </w:rPr>
      </w:pPr>
    </w:p>
    <w:p w14:paraId="1F6B0DE8" w14:textId="69015253" w:rsidR="00522DA2" w:rsidRDefault="00522DA2" w:rsidP="006D0515">
      <w:pPr>
        <w:autoSpaceDE w:val="0"/>
        <w:jc w:val="both"/>
        <w:rPr>
          <w:color w:val="000000"/>
          <w:sz w:val="16"/>
          <w:szCs w:val="23"/>
        </w:rPr>
      </w:pPr>
    </w:p>
    <w:p w14:paraId="72C01A35" w14:textId="4EBA5E36" w:rsidR="00522DA2" w:rsidRDefault="00522DA2" w:rsidP="006D0515">
      <w:pPr>
        <w:autoSpaceDE w:val="0"/>
        <w:jc w:val="both"/>
        <w:rPr>
          <w:color w:val="000000"/>
          <w:sz w:val="16"/>
          <w:szCs w:val="23"/>
        </w:rPr>
      </w:pPr>
    </w:p>
    <w:p w14:paraId="5EBD1A4D" w14:textId="17A6F044" w:rsidR="00522DA2" w:rsidRDefault="00522DA2" w:rsidP="006D0515">
      <w:pPr>
        <w:autoSpaceDE w:val="0"/>
        <w:jc w:val="both"/>
        <w:rPr>
          <w:color w:val="000000"/>
          <w:sz w:val="16"/>
          <w:szCs w:val="23"/>
        </w:rPr>
      </w:pPr>
    </w:p>
    <w:p w14:paraId="7A5C1094" w14:textId="38F50097" w:rsidR="00522DA2" w:rsidRDefault="00522DA2" w:rsidP="006D0515">
      <w:pPr>
        <w:autoSpaceDE w:val="0"/>
        <w:jc w:val="both"/>
        <w:rPr>
          <w:color w:val="000000"/>
          <w:sz w:val="16"/>
          <w:szCs w:val="23"/>
        </w:rPr>
      </w:pPr>
    </w:p>
    <w:p w14:paraId="2A248064" w14:textId="555E4682" w:rsidR="00522DA2" w:rsidRDefault="00522DA2" w:rsidP="006D0515">
      <w:pPr>
        <w:autoSpaceDE w:val="0"/>
        <w:jc w:val="both"/>
        <w:rPr>
          <w:color w:val="000000"/>
          <w:sz w:val="16"/>
          <w:szCs w:val="23"/>
        </w:rPr>
      </w:pPr>
    </w:p>
    <w:p w14:paraId="1CC3BC53" w14:textId="1C1C807D" w:rsidR="00522DA2" w:rsidRDefault="00522DA2" w:rsidP="006D0515">
      <w:pPr>
        <w:autoSpaceDE w:val="0"/>
        <w:jc w:val="both"/>
        <w:rPr>
          <w:color w:val="000000"/>
          <w:sz w:val="16"/>
          <w:szCs w:val="23"/>
        </w:rPr>
      </w:pPr>
    </w:p>
    <w:p w14:paraId="0C7A0811" w14:textId="77777777" w:rsidR="00522DA2" w:rsidRDefault="00522DA2" w:rsidP="006D0515">
      <w:pPr>
        <w:autoSpaceDE w:val="0"/>
        <w:jc w:val="both"/>
      </w:pPr>
    </w:p>
  </w:footnote>
  <w:footnote w:id="2">
    <w:p w14:paraId="0B6DDE79" w14:textId="34F3D55C" w:rsidR="00522DA2" w:rsidRPr="00DD163C" w:rsidRDefault="00522DA2" w:rsidP="000351C6">
      <w:pPr>
        <w:pStyle w:val="Testonotaapidipagina"/>
        <w:jc w:val="both"/>
        <w:rPr>
          <w:sz w:val="18"/>
          <w:szCs w:val="18"/>
        </w:rPr>
      </w:pPr>
      <w:r w:rsidRPr="00DD163C">
        <w:rPr>
          <w:rStyle w:val="Rimandonotaapidipagina"/>
          <w:sz w:val="18"/>
          <w:szCs w:val="18"/>
        </w:rPr>
        <w:footnoteRef/>
      </w:r>
      <w:r w:rsidRPr="00DD163C">
        <w:rPr>
          <w:sz w:val="18"/>
          <w:szCs w:val="18"/>
        </w:rPr>
        <w:t xml:space="preserve"> In caso di appalti sopra soglia comunitaria o che riguardino le attività maggiormente esposte a rischio di infiltrazione mafiosa, come individuate al comma 53 dell'articolo 1 della legge 6 novembre 2012, n. 190), la presente dichiarazione deve essere rilasciata anche dalle imprese subappaltatrici.</w:t>
      </w:r>
    </w:p>
  </w:footnote>
  <w:footnote w:id="3">
    <w:p w14:paraId="10FC89E6" w14:textId="77777777" w:rsidR="00522DA2" w:rsidRPr="004949EB" w:rsidRDefault="00522DA2" w:rsidP="000351C6">
      <w:pPr>
        <w:pStyle w:val="Testonotaapidipagina"/>
        <w:jc w:val="both"/>
        <w:rPr>
          <w:b/>
          <w:sz w:val="18"/>
          <w:szCs w:val="18"/>
        </w:rPr>
      </w:pPr>
      <w:r w:rsidRPr="00DD163C">
        <w:rPr>
          <w:rStyle w:val="Caratteredellanota"/>
        </w:rPr>
        <w:footnoteRef/>
      </w:r>
      <w:r w:rsidRPr="00DD163C">
        <w:rPr>
          <w:b/>
        </w:rPr>
        <w:t xml:space="preserve"> </w:t>
      </w:r>
      <w:r w:rsidRPr="00DD163C">
        <w:rPr>
          <w:b/>
          <w:sz w:val="18"/>
          <w:szCs w:val="18"/>
        </w:rPr>
        <w:t>L</w:t>
      </w:r>
      <w:r w:rsidRPr="00DD163C">
        <w:rPr>
          <w:b/>
          <w:bCs/>
          <w:sz w:val="18"/>
          <w:szCs w:val="18"/>
        </w:rPr>
        <w:t xml:space="preserve">a presente dichiarazione deve essere prodotta, </w:t>
      </w:r>
      <w:r w:rsidRPr="00DD163C">
        <w:rPr>
          <w:b/>
          <w:bCs/>
          <w:sz w:val="18"/>
          <w:szCs w:val="18"/>
          <w:u w:val="single"/>
        </w:rPr>
        <w:t>a pena di esclusione</w:t>
      </w:r>
      <w:r w:rsidRPr="00DD163C">
        <w:rPr>
          <w:b/>
          <w:bCs/>
          <w:sz w:val="18"/>
          <w:szCs w:val="18"/>
        </w:rPr>
        <w:t>, dai seguenti soggetti</w:t>
      </w:r>
      <w:r w:rsidRPr="00DD163C">
        <w:rPr>
          <w:b/>
          <w:szCs w:val="22"/>
        </w:rPr>
        <w:t>: il titolare o il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meno di quattro soci, se si tratta di altro tipo di società o consorzio.</w:t>
      </w:r>
    </w:p>
    <w:p w14:paraId="4342EA09" w14:textId="77777777" w:rsidR="00522DA2" w:rsidRPr="004949EB" w:rsidRDefault="00522DA2" w:rsidP="000351C6">
      <w:pPr>
        <w:pStyle w:val="Testonotaapidipagina"/>
        <w:jc w:val="both"/>
        <w:rPr>
          <w:b/>
          <w:sz w:val="18"/>
          <w:szCs w:val="18"/>
        </w:rPr>
      </w:pPr>
    </w:p>
  </w:footnote>
  <w:footnote w:id="4">
    <w:p w14:paraId="79193EEC" w14:textId="7049C1F2" w:rsidR="00522DA2" w:rsidRPr="009B1015" w:rsidRDefault="00522DA2" w:rsidP="000351C6">
      <w:pPr>
        <w:pStyle w:val="Testonotaapidipagina"/>
        <w:rPr>
          <w:sz w:val="18"/>
          <w:szCs w:val="18"/>
        </w:rPr>
      </w:pPr>
      <w:r w:rsidRPr="00DD163C">
        <w:rPr>
          <w:rStyle w:val="Rimandonotaapidipagina"/>
          <w:sz w:val="18"/>
          <w:szCs w:val="18"/>
        </w:rPr>
        <w:footnoteRef/>
      </w:r>
      <w:r w:rsidRPr="00DD163C">
        <w:rPr>
          <w:sz w:val="18"/>
          <w:szCs w:val="18"/>
        </w:rPr>
        <w:t xml:space="preserve"> In caso di appalti sopra soglia comunitaria ,</w:t>
      </w:r>
      <w:r w:rsidRPr="00DD163C">
        <w:rPr>
          <w:szCs w:val="22"/>
          <w:shd w:val="clear" w:color="auto" w:fill="FFFFFF"/>
        </w:rPr>
        <w:t xml:space="preserve"> o che riguardino le attività maggiormente esposte a rischio di infiltrazione mafiosa, come individuate al comma 53 dell'articolo 1 della legge 6 novembre 2012, n. 190</w:t>
      </w:r>
      <w:r w:rsidRPr="00DD163C">
        <w:rPr>
          <w:sz w:val="18"/>
          <w:szCs w:val="18"/>
        </w:rPr>
        <w:t xml:space="preserve">  la presente dichiarazione deve essere rilasciata anche dalle imprese subappaltatrici.</w:t>
      </w:r>
    </w:p>
  </w:footnote>
  <w:footnote w:id="5">
    <w:p w14:paraId="588FD3E7" w14:textId="77777777" w:rsidR="00522DA2" w:rsidRDefault="00522DA2" w:rsidP="000351C6">
      <w:pPr>
        <w:pStyle w:val="Testonotaapidipagina"/>
        <w:jc w:val="both"/>
        <w:rPr>
          <w:b/>
          <w:bCs/>
          <w:iCs/>
          <w:sz w:val="18"/>
          <w:szCs w:val="18"/>
        </w:rPr>
      </w:pPr>
      <w:r w:rsidRPr="009B1015">
        <w:rPr>
          <w:rStyle w:val="Caratteredellanota"/>
        </w:rPr>
        <w:footnoteRef/>
      </w:r>
      <w:r w:rsidRPr="009B1015">
        <w:t xml:space="preserve"> </w:t>
      </w:r>
      <w:r w:rsidRPr="009B1015">
        <w:rPr>
          <w:b/>
        </w:rPr>
        <w:t>L</w:t>
      </w:r>
      <w:r w:rsidRPr="009B1015">
        <w:rPr>
          <w:b/>
          <w:bCs/>
          <w:sz w:val="18"/>
          <w:szCs w:val="18"/>
        </w:rPr>
        <w:t xml:space="preserve">a presente dichiarazione deve essere prodotta, </w:t>
      </w:r>
      <w:r w:rsidRPr="009B1015">
        <w:rPr>
          <w:b/>
          <w:bCs/>
          <w:sz w:val="18"/>
          <w:szCs w:val="18"/>
          <w:u w:val="single"/>
        </w:rPr>
        <w:t>a pena di esclusione</w:t>
      </w:r>
      <w:r w:rsidRPr="009B1015">
        <w:rPr>
          <w:b/>
          <w:bCs/>
          <w:sz w:val="18"/>
          <w:szCs w:val="18"/>
        </w:rPr>
        <w:t>, dai seguenti soggetti: titolare, direttore tecnico o figura equivalente, titolare di poteri institori ex art. 2203 del c.c. o procuratore speciale munito di potere di rappresentanza e titolare di poteri gestori e continuativi, ricavabili dalla procura, se</w:t>
      </w:r>
      <w:r w:rsidRPr="004949EB">
        <w:rPr>
          <w:b/>
          <w:bCs/>
          <w:sz w:val="18"/>
          <w:szCs w:val="18"/>
        </w:rPr>
        <w:t xml:space="preserve"> si tratta di </w:t>
      </w:r>
      <w:r w:rsidRPr="004949EB">
        <w:rPr>
          <w:b/>
          <w:bCs/>
          <w:sz w:val="18"/>
          <w:szCs w:val="18"/>
          <w:u w:val="single"/>
        </w:rPr>
        <w:t>impresa individuale</w:t>
      </w:r>
      <w:r w:rsidRPr="004949EB">
        <w:rPr>
          <w:b/>
          <w:bCs/>
          <w:sz w:val="18"/>
          <w:szCs w:val="18"/>
        </w:rPr>
        <w:t xml:space="preserve">; socio, direttore tecnico o figura equivalente, titolare di poteri institori ex art. 2203 del c.c. o procuratore speciale munito di potere di rappresentanza e titolare di poteri gestori e continuativi, ricavabili dalla procura, se si tratta di </w:t>
      </w:r>
      <w:r w:rsidRPr="004949EB">
        <w:rPr>
          <w:b/>
          <w:bCs/>
          <w:sz w:val="18"/>
          <w:szCs w:val="18"/>
          <w:u w:val="single"/>
        </w:rPr>
        <w:t>società in nome collettivo</w:t>
      </w:r>
      <w:r w:rsidRPr="004949EB">
        <w:rPr>
          <w:b/>
          <w:bCs/>
          <w:sz w:val="18"/>
          <w:szCs w:val="18"/>
        </w:rPr>
        <w:t xml:space="preserve">; soci accomandatari, direttore tecnico o figura equivalente, titolare di poteri institori ex art. 2203 del c.c. o dl procuratore speciale munito di potere di rappresentanza e titolare di poteri gestori e continuativi, ricavabili dalla procura, se si tratta di </w:t>
      </w:r>
      <w:r w:rsidRPr="004949EB">
        <w:rPr>
          <w:b/>
          <w:bCs/>
          <w:sz w:val="18"/>
          <w:szCs w:val="18"/>
          <w:u w:val="single"/>
        </w:rPr>
        <w:t>società in accomandita semplice</w:t>
      </w:r>
      <w:r w:rsidRPr="004949EB">
        <w:rPr>
          <w:b/>
          <w:bCs/>
          <w:sz w:val="18"/>
          <w:szCs w:val="18"/>
        </w:rPr>
        <w:t>; membri del consiglio di amministrazione cui sia stata conferita la legale rappresentanza, di direzione o di vigilanza, soggetti muniti di poteri di rappresentanza, di direzione o di controllo, direttore tecnico o figura equivalente, titolare di poteri institori ex art. 2203 del c.c. o procuratore speciale munito di potere di rappresentanza e titolare di poteri gestori e continuativi, ricavabili dalla procura, ovvero, ancora, socio unico persona fisica o del socio di maggioranza in caso di società con meno di quattro soci, se si tratta di altro tipo di società o consorzio.</w:t>
      </w:r>
      <w:r w:rsidRPr="004949EB">
        <w:rPr>
          <w:b/>
          <w:bCs/>
          <w:iCs/>
          <w:sz w:val="18"/>
          <w:szCs w:val="18"/>
        </w:rPr>
        <w:t xml:space="preserve"> 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14:paraId="20C11B9D" w14:textId="77777777" w:rsidR="00522DA2" w:rsidRPr="004949EB" w:rsidRDefault="00522DA2" w:rsidP="000351C6">
      <w:pPr>
        <w:pStyle w:val="Testonotaapidipagina"/>
        <w:jc w:val="both"/>
        <w:rPr>
          <w:b/>
          <w:sz w:val="18"/>
          <w:szCs w:val="18"/>
        </w:rPr>
      </w:pPr>
    </w:p>
  </w:footnote>
  <w:footnote w:id="6">
    <w:p w14:paraId="0C60EB95" w14:textId="671DD6FC" w:rsidR="00522DA2" w:rsidRPr="009B1015" w:rsidRDefault="00522DA2" w:rsidP="006B0477">
      <w:pPr>
        <w:pStyle w:val="Testonotaapidipagina"/>
        <w:jc w:val="both"/>
        <w:rPr>
          <w:sz w:val="18"/>
          <w:szCs w:val="18"/>
        </w:rPr>
      </w:pPr>
      <w:r w:rsidRPr="00DD163C">
        <w:rPr>
          <w:rStyle w:val="Rimandonotaapidipagina"/>
          <w:sz w:val="18"/>
          <w:szCs w:val="18"/>
        </w:rPr>
        <w:footnoteRef/>
      </w:r>
      <w:r w:rsidRPr="00DD163C">
        <w:rPr>
          <w:sz w:val="18"/>
          <w:szCs w:val="18"/>
        </w:rPr>
        <w:t xml:space="preserve"> In caso di appalti sopra soglia comunitaria</w:t>
      </w:r>
      <w:r w:rsidRPr="00DD163C">
        <w:rPr>
          <w:szCs w:val="22"/>
          <w:shd w:val="clear" w:color="auto" w:fill="FFFFFF"/>
        </w:rPr>
        <w:t xml:space="preserve"> o che riguardino le attività maggiormente esposte a rischio di infiltrazione mafiosa, come individuate al comma 53 dell'articolo 1 della legge 6 novembre 2012, n. 190</w:t>
      </w:r>
      <w:r w:rsidRPr="00DD163C">
        <w:rPr>
          <w:sz w:val="18"/>
          <w:szCs w:val="18"/>
        </w:rPr>
        <w:t xml:space="preserve"> , la presente dichiarazione deve essere rilasciata anche dalle imprese subappaltatrici.</w:t>
      </w:r>
    </w:p>
  </w:footnote>
  <w:footnote w:id="7">
    <w:p w14:paraId="7D3A5D03" w14:textId="2C595B89" w:rsidR="00522DA2" w:rsidRDefault="00522DA2" w:rsidP="006B0477">
      <w:pPr>
        <w:pStyle w:val="Testonotaapidipagina"/>
        <w:jc w:val="both"/>
      </w:pPr>
      <w:r w:rsidRPr="009B1015">
        <w:rPr>
          <w:rStyle w:val="Caratteredellanota"/>
        </w:rPr>
        <w:footnoteRef/>
      </w:r>
      <w:r w:rsidRPr="009B1015">
        <w:rPr>
          <w:b/>
          <w:bCs/>
          <w:sz w:val="16"/>
          <w:szCs w:val="24"/>
        </w:rPr>
        <w:t>La presente dichiarazione deve essere prodotta e sottoscritta da parte di ognuno dei soggetti cessati dalla carica nell’anno antecedente la data di pubblicazione del bando di gara. In alternativa</w:t>
      </w:r>
      <w:r>
        <w:rPr>
          <w:b/>
          <w:bCs/>
          <w:sz w:val="16"/>
          <w:szCs w:val="24"/>
        </w:rPr>
        <w:t xml:space="preserve"> alla presente il concorrente può scegliere di produrre la successiva dichiarazione di cui all’allegato C3) sottoscritta da parte del legale rappresentante del concorrente stesso. </w:t>
      </w:r>
      <w:r>
        <w:rPr>
          <w:b/>
          <w:bCs/>
          <w:iCs/>
          <w:sz w:val="16"/>
          <w:szCs w:val="24"/>
        </w:rPr>
        <w:t xml:space="preserve">In caso di incorporazione, fusione societaria o cessione d’azienda, le suddette attestazioni devono essere rese anche dagli amministratori e da direttori tecnici che hanno operato presso la società incorporata, fusasi o che ha ceduto l’azienda nell’ultimo anno antecedente la data di pubblicazione del bando di gara. </w:t>
      </w:r>
    </w:p>
  </w:footnote>
  <w:footnote w:id="8">
    <w:p w14:paraId="37DF99B8" w14:textId="77777777" w:rsidR="00522DA2" w:rsidRDefault="00522DA2" w:rsidP="000351C6">
      <w:pPr>
        <w:pStyle w:val="Testonotaapidipagina"/>
        <w:jc w:val="both"/>
      </w:pPr>
      <w:r w:rsidRPr="00DD163C">
        <w:rPr>
          <w:rStyle w:val="Caratteredellanota"/>
        </w:rPr>
        <w:footnoteRef/>
      </w:r>
      <w:r w:rsidRPr="00DD163C">
        <w:rPr>
          <w:b/>
          <w:bCs/>
          <w:sz w:val="16"/>
          <w:szCs w:val="24"/>
        </w:rPr>
        <w:t xml:space="preserve"> La presente dichiarazione deve essere riguardare ognuno dei soggetti cessati dalla carica nell’anno antecedente la data di pubblicazione del bando di gara. </w:t>
      </w:r>
      <w:r w:rsidRPr="00DD163C">
        <w:rPr>
          <w:b/>
          <w:bCs/>
          <w:iCs/>
          <w:sz w:val="16"/>
          <w:szCs w:val="24"/>
        </w:rPr>
        <w:t>In caso di incorporazione, fusione societaria o cessione d’azienda, le suddette attestazioni devono riguardare anche gli amministratori e i direttori tecnici che hanno operato presso la società</w:t>
      </w:r>
      <w:r w:rsidRPr="009B1015">
        <w:rPr>
          <w:b/>
          <w:bCs/>
          <w:iCs/>
          <w:sz w:val="16"/>
          <w:szCs w:val="24"/>
        </w:rPr>
        <w:t xml:space="preserve"> incorporata, fusasi o che ha ceduto l’azienda nell’ultimo anno antecedente la data di pubblicazione del bando di gara</w:t>
      </w:r>
      <w:r>
        <w:rPr>
          <w:b/>
          <w:bCs/>
          <w:iCs/>
          <w:sz w:val="16"/>
          <w:szCs w:val="24"/>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singleLevel"/>
    <w:tmpl w:val="00000006"/>
    <w:name w:val="WW8Num6"/>
    <w:lvl w:ilvl="0">
      <w:start w:val="1"/>
      <w:numFmt w:val="bullet"/>
      <w:pStyle w:val="Titolo2"/>
      <w:lvlText w:val=""/>
      <w:lvlJc w:val="left"/>
      <w:pPr>
        <w:tabs>
          <w:tab w:val="num" w:pos="720"/>
        </w:tabs>
        <w:ind w:left="720" w:hanging="360"/>
      </w:pPr>
      <w:rPr>
        <w:rFonts w:ascii="Wingdings" w:hAnsi="Wingdings" w:cs="Wingdings"/>
        <w:sz w:val="16"/>
      </w:rPr>
    </w:lvl>
  </w:abstractNum>
  <w:abstractNum w:abstractNumId="2" w15:restartNumberingAfterBreak="0">
    <w:nsid w:val="00000007"/>
    <w:multiLevelType w:val="singleLevel"/>
    <w:tmpl w:val="50B48270"/>
    <w:name w:val="WW8Num7"/>
    <w:lvl w:ilvl="0">
      <w:start w:val="1"/>
      <w:numFmt w:val="bullet"/>
      <w:lvlText w:val=""/>
      <w:lvlJc w:val="left"/>
      <w:pPr>
        <w:tabs>
          <w:tab w:val="num" w:pos="1428"/>
        </w:tabs>
        <w:ind w:left="1428" w:hanging="360"/>
      </w:pPr>
      <w:rPr>
        <w:rFonts w:ascii="Wingdings" w:hAnsi="Wingdings" w:cs="Wingdings"/>
        <w:color w:val="auto"/>
        <w:sz w:val="16"/>
      </w:rPr>
    </w:lvl>
  </w:abstractNum>
  <w:abstractNum w:abstractNumId="3" w15:restartNumberingAfterBreak="0">
    <w:nsid w:val="00000008"/>
    <w:multiLevelType w:val="singleLevel"/>
    <w:tmpl w:val="00000008"/>
    <w:name w:val="WW8Num8"/>
    <w:lvl w:ilvl="0">
      <w:numFmt w:val="bullet"/>
      <w:lvlText w:val="-"/>
      <w:lvlJc w:val="left"/>
      <w:pPr>
        <w:tabs>
          <w:tab w:val="num" w:pos="720"/>
        </w:tabs>
        <w:ind w:left="720" w:hanging="360"/>
      </w:pPr>
      <w:rPr>
        <w:rFonts w:ascii="Times New Roman" w:hAnsi="Times New Roman" w:cs="Times New Roman"/>
        <w:b/>
      </w:rPr>
    </w:lvl>
  </w:abstractNum>
  <w:abstractNum w:abstractNumId="4" w15:restartNumberingAfterBreak="0">
    <w:nsid w:val="00000009"/>
    <w:multiLevelType w:val="multilevel"/>
    <w:tmpl w:val="00000009"/>
    <w:name w:val="WW8Num9"/>
    <w:lvl w:ilvl="0">
      <w:start w:val="12"/>
      <w:numFmt w:val="lowerLetter"/>
      <w:lvlText w:val="%1)"/>
      <w:lvlJc w:val="left"/>
      <w:pPr>
        <w:tabs>
          <w:tab w:val="num" w:pos="720"/>
        </w:tabs>
        <w:ind w:left="720" w:hanging="360"/>
      </w:pPr>
      <w:rPr>
        <w:rFonts w:ascii="Times New Roman" w:hAnsi="Times New Roman" w:cs="Times New Roman"/>
        <w:b w:val="0"/>
        <w:bCs/>
        <w:i w:val="0"/>
        <w:iCs/>
      </w:rPr>
    </w:lvl>
    <w:lvl w:ilvl="1">
      <w:start w:val="1"/>
      <w:numFmt w:val="bullet"/>
      <w:lvlText w:val=""/>
      <w:lvlJc w:val="left"/>
      <w:pPr>
        <w:tabs>
          <w:tab w:val="num" w:pos="1440"/>
        </w:tabs>
        <w:ind w:left="1440" w:hanging="360"/>
      </w:pPr>
      <w:rPr>
        <w:rFonts w:ascii="Wingdings" w:hAnsi="Wingdings" w:cs="Times New Roman"/>
        <w:sz w:val="16"/>
        <w:szCs w:val="18"/>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Times New Roman" w:hAnsi="Times New Roman" w:cs="Times New Roman"/>
        <w:sz w:val="24"/>
        <w:szCs w:val="18"/>
      </w:rPr>
    </w:lvl>
  </w:abstractNum>
  <w:abstractNum w:abstractNumId="6" w15:restartNumberingAfterBreak="0">
    <w:nsid w:val="0000000C"/>
    <w:multiLevelType w:val="singleLevel"/>
    <w:tmpl w:val="0000000C"/>
    <w:name w:val="WW8Num12"/>
    <w:lvl w:ilvl="0">
      <w:start w:val="1"/>
      <w:numFmt w:val="bullet"/>
      <w:lvlText w:val=""/>
      <w:lvlJc w:val="left"/>
      <w:pPr>
        <w:tabs>
          <w:tab w:val="num" w:pos="708"/>
        </w:tabs>
        <w:ind w:left="1080" w:hanging="360"/>
      </w:pPr>
      <w:rPr>
        <w:rFonts w:ascii="Wingdings" w:hAnsi="Wingdings" w:cs="Wingdings"/>
        <w:sz w:val="16"/>
      </w:rPr>
    </w:lvl>
  </w:abstractNum>
  <w:abstractNum w:abstractNumId="7" w15:restartNumberingAfterBreak="0">
    <w:nsid w:val="0000000D"/>
    <w:multiLevelType w:val="singleLevel"/>
    <w:tmpl w:val="0000000D"/>
    <w:lvl w:ilvl="0">
      <w:start w:val="1"/>
      <w:numFmt w:val="bullet"/>
      <w:lvlText w:val=""/>
      <w:lvlJc w:val="left"/>
      <w:pPr>
        <w:ind w:left="720" w:hanging="360"/>
      </w:pPr>
      <w:rPr>
        <w:rFonts w:ascii="Wingdings" w:hAnsi="Wingdings" w:cs="Wingdings"/>
        <w:color w:val="000000"/>
        <w:sz w:val="16"/>
        <w:szCs w:val="23"/>
      </w:rPr>
    </w:lvl>
  </w:abstractNum>
  <w:abstractNum w:abstractNumId="8"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color w:val="000000"/>
        <w:sz w:val="16"/>
        <w:szCs w:val="23"/>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color w:val="000000"/>
        <w:sz w:val="16"/>
        <w:szCs w:val="23"/>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F"/>
    <w:multiLevelType w:val="multilevel"/>
    <w:tmpl w:val="0000000F"/>
    <w:lvl w:ilvl="0">
      <w:start w:val="1"/>
      <w:numFmt w:val="decimal"/>
      <w:lvlText w:val="%1."/>
      <w:lvlJc w:val="left"/>
      <w:pPr>
        <w:tabs>
          <w:tab w:val="num" w:pos="720"/>
        </w:tabs>
        <w:ind w:left="720" w:hanging="360"/>
      </w:pPr>
      <w:rPr>
        <w:rFonts w:ascii="Times New Roman" w:hAnsi="Times New Roman" w:cs="Times New Roman"/>
        <w:b/>
        <w:bCs/>
        <w:i/>
        <w:iCs/>
        <w:color w:val="auto"/>
        <w:sz w:val="22"/>
        <w:szCs w:val="18"/>
      </w:rPr>
    </w:lvl>
    <w:lvl w:ilvl="1">
      <w:start w:val="1"/>
      <w:numFmt w:val="lowerLetter"/>
      <w:lvlText w:val="%2."/>
      <w:lvlJc w:val="left"/>
      <w:pPr>
        <w:tabs>
          <w:tab w:val="num" w:pos="1440"/>
        </w:tabs>
        <w:ind w:left="1440" w:hanging="360"/>
      </w:pPr>
      <w:rPr>
        <w:rFonts w:ascii="Times New Roman" w:hAnsi="Times New Roman" w:cs="Times New Roman"/>
        <w:b/>
        <w:bCs/>
        <w:i/>
        <w:iCs/>
        <w:color w:val="auto"/>
        <w:sz w:val="22"/>
        <w:szCs w:val="18"/>
      </w:rPr>
    </w:lvl>
    <w:lvl w:ilvl="2">
      <w:start w:val="1"/>
      <w:numFmt w:val="lowerLetter"/>
      <w:lvlText w:val="%3)"/>
      <w:lvlJc w:val="left"/>
      <w:pPr>
        <w:tabs>
          <w:tab w:val="num" w:pos="2340"/>
        </w:tabs>
        <w:ind w:left="2340" w:hanging="360"/>
      </w:pPr>
      <w:rPr>
        <w:rFonts w:ascii="Times New Roman" w:hAnsi="Times New Roman" w:cs="Times New Roman"/>
        <w:b w:val="0"/>
        <w:bCs/>
        <w:i w:val="0"/>
        <w:color w:val="auto"/>
        <w:szCs w:val="18"/>
      </w:rPr>
    </w:lvl>
    <w:lvl w:ilvl="3">
      <w:start w:val="1"/>
      <w:numFmt w:val="bullet"/>
      <w:lvlText w:val=""/>
      <w:lvlJc w:val="left"/>
      <w:pPr>
        <w:tabs>
          <w:tab w:val="num" w:pos="2880"/>
        </w:tabs>
        <w:ind w:left="2880" w:hanging="360"/>
      </w:pPr>
      <w:rPr>
        <w:rFonts w:ascii="Symbol" w:hAnsi="Symbol" w:cs="Times New Roman"/>
      </w:rPr>
    </w:lvl>
    <w:lvl w:ilvl="4">
      <w:start w:val="1"/>
      <w:numFmt w:val="lowerLetter"/>
      <w:lvlText w:val="%5."/>
      <w:lvlJc w:val="left"/>
      <w:pPr>
        <w:tabs>
          <w:tab w:val="num" w:pos="3600"/>
        </w:tabs>
        <w:ind w:left="3600" w:hanging="360"/>
      </w:pPr>
      <w:rPr>
        <w:rFonts w:ascii="Times New Roman" w:hAnsi="Times New Roman" w:cs="Times New Roman"/>
        <w:b/>
        <w:bCs/>
        <w:i/>
        <w:iCs/>
        <w:color w:val="auto"/>
        <w:sz w:val="22"/>
        <w:szCs w:val="18"/>
      </w:rPr>
    </w:lvl>
    <w:lvl w:ilvl="5">
      <w:start w:val="1"/>
      <w:numFmt w:val="lowerRoman"/>
      <w:lvlText w:val="%6."/>
      <w:lvlJc w:val="right"/>
      <w:pPr>
        <w:tabs>
          <w:tab w:val="num" w:pos="4320"/>
        </w:tabs>
        <w:ind w:left="4320" w:hanging="180"/>
      </w:pPr>
      <w:rPr>
        <w:rFonts w:ascii="Times New Roman" w:hAnsi="Times New Roman" w:cs="Times New Roman"/>
        <w:b/>
        <w:bCs/>
        <w:i/>
        <w:iCs/>
        <w:color w:val="auto"/>
        <w:sz w:val="22"/>
        <w:szCs w:val="18"/>
      </w:rPr>
    </w:lvl>
    <w:lvl w:ilvl="6">
      <w:start w:val="1"/>
      <w:numFmt w:val="decimal"/>
      <w:lvlText w:val="%7."/>
      <w:lvlJc w:val="left"/>
      <w:pPr>
        <w:tabs>
          <w:tab w:val="num" w:pos="5040"/>
        </w:tabs>
        <w:ind w:left="5040" w:hanging="360"/>
      </w:pPr>
      <w:rPr>
        <w:rFonts w:ascii="Times New Roman" w:hAnsi="Times New Roman" w:cs="Times New Roman"/>
        <w:b/>
        <w:bCs/>
        <w:i/>
        <w:iCs/>
        <w:color w:val="auto"/>
        <w:sz w:val="22"/>
        <w:szCs w:val="18"/>
      </w:rPr>
    </w:lvl>
    <w:lvl w:ilvl="7">
      <w:start w:val="1"/>
      <w:numFmt w:val="lowerLetter"/>
      <w:lvlText w:val="%8."/>
      <w:lvlJc w:val="left"/>
      <w:pPr>
        <w:tabs>
          <w:tab w:val="num" w:pos="5760"/>
        </w:tabs>
        <w:ind w:left="5760" w:hanging="360"/>
      </w:pPr>
      <w:rPr>
        <w:rFonts w:ascii="Times New Roman" w:hAnsi="Times New Roman" w:cs="Times New Roman"/>
        <w:b/>
        <w:bCs/>
        <w:i/>
        <w:iCs/>
        <w:color w:val="auto"/>
        <w:sz w:val="22"/>
        <w:szCs w:val="18"/>
      </w:rPr>
    </w:lvl>
    <w:lvl w:ilvl="8">
      <w:start w:val="1"/>
      <w:numFmt w:val="lowerRoman"/>
      <w:lvlText w:val="%9."/>
      <w:lvlJc w:val="right"/>
      <w:pPr>
        <w:tabs>
          <w:tab w:val="num" w:pos="6480"/>
        </w:tabs>
        <w:ind w:left="6480" w:hanging="180"/>
      </w:pPr>
      <w:rPr>
        <w:rFonts w:ascii="Times New Roman" w:hAnsi="Times New Roman" w:cs="Times New Roman"/>
        <w:b/>
        <w:bCs/>
        <w:i/>
        <w:iCs/>
        <w:color w:val="auto"/>
        <w:sz w:val="22"/>
        <w:szCs w:val="18"/>
      </w:rPr>
    </w:lvl>
  </w:abstractNum>
  <w:abstractNum w:abstractNumId="10"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sz w:val="16"/>
      </w:rPr>
    </w:lvl>
  </w:abstractNum>
  <w:abstractNum w:abstractNumId="11" w15:restartNumberingAfterBreak="0">
    <w:nsid w:val="00FE365D"/>
    <w:multiLevelType w:val="hybridMultilevel"/>
    <w:tmpl w:val="B23A066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0B2E1351"/>
    <w:multiLevelType w:val="hybridMultilevel"/>
    <w:tmpl w:val="998AABA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0B7656A5"/>
    <w:multiLevelType w:val="hybridMultilevel"/>
    <w:tmpl w:val="39FE1BD0"/>
    <w:lvl w:ilvl="0" w:tplc="00000006">
      <w:start w:val="1"/>
      <w:numFmt w:val="bullet"/>
      <w:lvlText w:val=""/>
      <w:lvlJc w:val="left"/>
      <w:pPr>
        <w:ind w:left="720" w:hanging="360"/>
      </w:pPr>
      <w:rPr>
        <w:rFonts w:ascii="Wingdings" w:hAnsi="Wingdings" w:cs="Wingdings" w:hint="default"/>
        <w:b/>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6CF1185"/>
    <w:multiLevelType w:val="hybridMultilevel"/>
    <w:tmpl w:val="963E42F8"/>
    <w:lvl w:ilvl="0" w:tplc="B322BD68">
      <w:start w:val="1"/>
      <w:numFmt w:val="decimal"/>
      <w:lvlText w:val="%1."/>
      <w:lvlJc w:val="left"/>
      <w:pPr>
        <w:ind w:left="720" w:hanging="360"/>
      </w:pPr>
      <w:rPr>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68138A"/>
    <w:multiLevelType w:val="hybridMultilevel"/>
    <w:tmpl w:val="8CAE6ADE"/>
    <w:lvl w:ilvl="0" w:tplc="04100017">
      <w:start w:val="6"/>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C013FE"/>
    <w:multiLevelType w:val="hybridMultilevel"/>
    <w:tmpl w:val="54743B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C1A1120"/>
    <w:multiLevelType w:val="hybridMultilevel"/>
    <w:tmpl w:val="9BEC292E"/>
    <w:lvl w:ilvl="0" w:tplc="04100017">
      <w:start w:val="9"/>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15"/>
  </w:num>
  <w:num w:numId="8">
    <w:abstractNumId w:val="13"/>
  </w:num>
  <w:num w:numId="9">
    <w:abstractNumId w:val="14"/>
  </w:num>
  <w:num w:numId="10">
    <w:abstractNumId w:val="0"/>
  </w:num>
  <w:num w:numId="11">
    <w:abstractNumId w:val="2"/>
  </w:num>
  <w:num w:numId="12">
    <w:abstractNumId w:val="5"/>
  </w:num>
  <w:num w:numId="13">
    <w:abstractNumId w:val="1"/>
  </w:num>
  <w:num w:numId="14">
    <w:abstractNumId w:val="10"/>
  </w:num>
  <w:num w:numId="15">
    <w:abstractNumId w:val="17"/>
  </w:num>
  <w:num w:numId="16">
    <w:abstractNumId w:val="12"/>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6C"/>
    <w:rsid w:val="000351C6"/>
    <w:rsid w:val="000711CA"/>
    <w:rsid w:val="00095FF6"/>
    <w:rsid w:val="000C7195"/>
    <w:rsid w:val="000D0931"/>
    <w:rsid w:val="000D22EB"/>
    <w:rsid w:val="00106069"/>
    <w:rsid w:val="00114DAC"/>
    <w:rsid w:val="00124B6A"/>
    <w:rsid w:val="00192A9C"/>
    <w:rsid w:val="001A1B27"/>
    <w:rsid w:val="001D35CE"/>
    <w:rsid w:val="0021241B"/>
    <w:rsid w:val="00225341"/>
    <w:rsid w:val="002C0C07"/>
    <w:rsid w:val="002D4677"/>
    <w:rsid w:val="002F164B"/>
    <w:rsid w:val="00300DBA"/>
    <w:rsid w:val="00324C91"/>
    <w:rsid w:val="00430016"/>
    <w:rsid w:val="00445CC5"/>
    <w:rsid w:val="00461E38"/>
    <w:rsid w:val="004A0C74"/>
    <w:rsid w:val="004A0CB4"/>
    <w:rsid w:val="004A2393"/>
    <w:rsid w:val="004B01AF"/>
    <w:rsid w:val="004B09F1"/>
    <w:rsid w:val="00522DA2"/>
    <w:rsid w:val="006260B8"/>
    <w:rsid w:val="006A3B08"/>
    <w:rsid w:val="006B0477"/>
    <w:rsid w:val="006C756F"/>
    <w:rsid w:val="006D0515"/>
    <w:rsid w:val="0073223F"/>
    <w:rsid w:val="00735D7F"/>
    <w:rsid w:val="00756F08"/>
    <w:rsid w:val="00811698"/>
    <w:rsid w:val="008117DD"/>
    <w:rsid w:val="0085586C"/>
    <w:rsid w:val="00870C48"/>
    <w:rsid w:val="00880365"/>
    <w:rsid w:val="008C0627"/>
    <w:rsid w:val="00916058"/>
    <w:rsid w:val="00980EBB"/>
    <w:rsid w:val="009E1FCA"/>
    <w:rsid w:val="009F0AA1"/>
    <w:rsid w:val="00A211EC"/>
    <w:rsid w:val="00A234D6"/>
    <w:rsid w:val="00A34288"/>
    <w:rsid w:val="00A379EA"/>
    <w:rsid w:val="00A37A6A"/>
    <w:rsid w:val="00A55519"/>
    <w:rsid w:val="00A740F2"/>
    <w:rsid w:val="00AF67E4"/>
    <w:rsid w:val="00B04E10"/>
    <w:rsid w:val="00B34694"/>
    <w:rsid w:val="00BC7725"/>
    <w:rsid w:val="00BD02B3"/>
    <w:rsid w:val="00BD2975"/>
    <w:rsid w:val="00C27182"/>
    <w:rsid w:val="00D15885"/>
    <w:rsid w:val="00D508DC"/>
    <w:rsid w:val="00D60AE9"/>
    <w:rsid w:val="00D92D79"/>
    <w:rsid w:val="00DC7B6A"/>
    <w:rsid w:val="00E214AD"/>
    <w:rsid w:val="00EC50DD"/>
    <w:rsid w:val="00F079F7"/>
    <w:rsid w:val="00FA6CF0"/>
    <w:rsid w:val="00FB7366"/>
    <w:rsid w:val="00FC5544"/>
    <w:rsid w:val="00FC6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9212F"/>
  <w15:docId w15:val="{659A103C-51CA-4300-B2CB-9F136A15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0627"/>
    <w:pPr>
      <w:suppressAutoHyphens/>
      <w:spacing w:after="0" w:line="240" w:lineRule="auto"/>
    </w:pPr>
    <w:rPr>
      <w:rFonts w:ascii="Times New Roman" w:eastAsia="Times New Roman" w:hAnsi="Times New Roman" w:cs="Times New Roman"/>
      <w:sz w:val="24"/>
      <w:szCs w:val="24"/>
      <w:lang w:eastAsia="zh-CN"/>
    </w:rPr>
  </w:style>
  <w:style w:type="paragraph" w:styleId="Titolo2">
    <w:name w:val="heading 2"/>
    <w:basedOn w:val="Normale"/>
    <w:next w:val="Normale"/>
    <w:link w:val="Titolo2Carattere"/>
    <w:qFormat/>
    <w:rsid w:val="000351C6"/>
    <w:pPr>
      <w:keepNext/>
      <w:numPr>
        <w:numId w:val="13"/>
      </w:numPr>
      <w:jc w:val="both"/>
      <w:outlineLvl w:val="1"/>
    </w:pPr>
    <w:rPr>
      <w:rFonts w:ascii="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rsid w:val="006D0515"/>
    <w:rPr>
      <w:rFonts w:ascii="Times New Roman" w:hAnsi="Times New Roman" w:cs="Times New Roman"/>
      <w:vertAlign w:val="superscript"/>
    </w:rPr>
  </w:style>
  <w:style w:type="character" w:styleId="Collegamentoipertestuale">
    <w:name w:val="Hyperlink"/>
    <w:rsid w:val="006D0515"/>
    <w:rPr>
      <w:color w:val="0000FF"/>
      <w:u w:val="single"/>
    </w:rPr>
  </w:style>
  <w:style w:type="character" w:styleId="Rimandonotaapidipagina">
    <w:name w:val="footnote reference"/>
    <w:rsid w:val="006D0515"/>
    <w:rPr>
      <w:vertAlign w:val="superscript"/>
    </w:rPr>
  </w:style>
  <w:style w:type="paragraph" w:styleId="Corpotesto">
    <w:name w:val="Body Text"/>
    <w:basedOn w:val="Normale"/>
    <w:link w:val="CorpotestoCarattere"/>
    <w:rsid w:val="006D0515"/>
    <w:pPr>
      <w:jc w:val="both"/>
    </w:pPr>
    <w:rPr>
      <w:szCs w:val="19"/>
    </w:rPr>
  </w:style>
  <w:style w:type="character" w:customStyle="1" w:styleId="CorpotestoCarattere">
    <w:name w:val="Corpo testo Carattere"/>
    <w:basedOn w:val="Carpredefinitoparagrafo"/>
    <w:link w:val="Corpotesto"/>
    <w:rsid w:val="006D0515"/>
    <w:rPr>
      <w:rFonts w:ascii="Times New Roman" w:eastAsia="Times New Roman" w:hAnsi="Times New Roman" w:cs="Times New Roman"/>
      <w:sz w:val="24"/>
      <w:szCs w:val="19"/>
      <w:lang w:eastAsia="zh-CN"/>
    </w:rPr>
  </w:style>
  <w:style w:type="paragraph" w:customStyle="1" w:styleId="Default">
    <w:name w:val="Default"/>
    <w:qFormat/>
    <w:rsid w:val="006D0515"/>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Testonotaapidipagina">
    <w:name w:val="footnote text"/>
    <w:basedOn w:val="Normale"/>
    <w:link w:val="TestonotaapidipaginaCarattere"/>
    <w:rsid w:val="006D0515"/>
    <w:rPr>
      <w:sz w:val="20"/>
      <w:szCs w:val="20"/>
    </w:rPr>
  </w:style>
  <w:style w:type="character" w:customStyle="1" w:styleId="TestonotaapidipaginaCarattere">
    <w:name w:val="Testo nota a piè di pagina Carattere"/>
    <w:basedOn w:val="Carpredefinitoparagrafo"/>
    <w:link w:val="Testonotaapidipagina"/>
    <w:rsid w:val="006D0515"/>
    <w:rPr>
      <w:rFonts w:ascii="Times New Roman" w:eastAsia="Times New Roman" w:hAnsi="Times New Roman" w:cs="Times New Roman"/>
      <w:sz w:val="20"/>
      <w:szCs w:val="20"/>
      <w:lang w:eastAsia="zh-CN"/>
    </w:rPr>
  </w:style>
  <w:style w:type="paragraph" w:styleId="Paragrafoelenco">
    <w:name w:val="List Paragraph"/>
    <w:basedOn w:val="Normale"/>
    <w:qFormat/>
    <w:rsid w:val="00D60AE9"/>
    <w:pPr>
      <w:ind w:left="708"/>
    </w:pPr>
  </w:style>
  <w:style w:type="paragraph" w:styleId="Rientrocorpodeltesto">
    <w:name w:val="Body Text Indent"/>
    <w:basedOn w:val="Normale"/>
    <w:link w:val="RientrocorpodeltestoCarattere"/>
    <w:uiPriority w:val="99"/>
    <w:semiHidden/>
    <w:unhideWhenUsed/>
    <w:rsid w:val="000351C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51C6"/>
    <w:rPr>
      <w:rFonts w:ascii="Times New Roman" w:eastAsia="Times New Roman" w:hAnsi="Times New Roman" w:cs="Times New Roman"/>
      <w:sz w:val="24"/>
      <w:szCs w:val="24"/>
      <w:lang w:eastAsia="zh-CN"/>
    </w:rPr>
  </w:style>
  <w:style w:type="character" w:customStyle="1" w:styleId="Titolo2Carattere">
    <w:name w:val="Titolo 2 Carattere"/>
    <w:basedOn w:val="Carpredefinitoparagrafo"/>
    <w:link w:val="Titolo2"/>
    <w:rsid w:val="000351C6"/>
    <w:rPr>
      <w:rFonts w:ascii="Calibri" w:eastAsia="Times New Roman" w:hAnsi="Calibri" w:cs="Calibri"/>
      <w:b/>
      <w:bCs/>
      <w:sz w:val="24"/>
      <w:szCs w:val="24"/>
      <w:lang w:eastAsia="zh-CN"/>
    </w:rPr>
  </w:style>
  <w:style w:type="paragraph" w:styleId="Intestazione">
    <w:name w:val="header"/>
    <w:basedOn w:val="Normale"/>
    <w:link w:val="IntestazioneCarattere"/>
    <w:uiPriority w:val="99"/>
    <w:unhideWhenUsed/>
    <w:rsid w:val="00192A9C"/>
    <w:pPr>
      <w:tabs>
        <w:tab w:val="center" w:pos="4819"/>
        <w:tab w:val="right" w:pos="9638"/>
      </w:tabs>
    </w:pPr>
  </w:style>
  <w:style w:type="character" w:customStyle="1" w:styleId="IntestazioneCarattere">
    <w:name w:val="Intestazione Carattere"/>
    <w:basedOn w:val="Carpredefinitoparagrafo"/>
    <w:link w:val="Intestazione"/>
    <w:uiPriority w:val="99"/>
    <w:rsid w:val="00192A9C"/>
    <w:rPr>
      <w:rFonts w:ascii="Times New Roman" w:eastAsia="Times New Roman" w:hAnsi="Times New Roman" w:cs="Times New Roman"/>
      <w:sz w:val="24"/>
      <w:szCs w:val="24"/>
      <w:lang w:eastAsia="zh-CN"/>
    </w:rPr>
  </w:style>
  <w:style w:type="paragraph" w:styleId="Pidipagina">
    <w:name w:val="footer"/>
    <w:basedOn w:val="Normale"/>
    <w:link w:val="PidipaginaCarattere"/>
    <w:uiPriority w:val="99"/>
    <w:unhideWhenUsed/>
    <w:rsid w:val="00192A9C"/>
    <w:pPr>
      <w:tabs>
        <w:tab w:val="center" w:pos="4819"/>
        <w:tab w:val="right" w:pos="9638"/>
      </w:tabs>
    </w:pPr>
  </w:style>
  <w:style w:type="character" w:customStyle="1" w:styleId="PidipaginaCarattere">
    <w:name w:val="Piè di pagina Carattere"/>
    <w:basedOn w:val="Carpredefinitoparagrafo"/>
    <w:link w:val="Pidipagina"/>
    <w:uiPriority w:val="99"/>
    <w:rsid w:val="00192A9C"/>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326376">
      <w:bodyDiv w:val="1"/>
      <w:marLeft w:val="0"/>
      <w:marRight w:val="0"/>
      <w:marTop w:val="0"/>
      <w:marBottom w:val="0"/>
      <w:divBdr>
        <w:top w:val="none" w:sz="0" w:space="0" w:color="auto"/>
        <w:left w:val="none" w:sz="0" w:space="0" w:color="auto"/>
        <w:bottom w:val="none" w:sz="0" w:space="0" w:color="auto"/>
        <w:right w:val="none" w:sz="0" w:space="0" w:color="auto"/>
      </w:divBdr>
    </w:div>
    <w:div w:id="947657165">
      <w:bodyDiv w:val="1"/>
      <w:marLeft w:val="0"/>
      <w:marRight w:val="0"/>
      <w:marTop w:val="0"/>
      <w:marBottom w:val="0"/>
      <w:divBdr>
        <w:top w:val="none" w:sz="0" w:space="0" w:color="auto"/>
        <w:left w:val="none" w:sz="0" w:space="0" w:color="auto"/>
        <w:bottom w:val="none" w:sz="0" w:space="0" w:color="auto"/>
        <w:right w:val="none" w:sz="0" w:space="0" w:color="auto"/>
      </w:divBdr>
    </w:div>
    <w:div w:id="1204948120">
      <w:bodyDiv w:val="1"/>
      <w:marLeft w:val="0"/>
      <w:marRight w:val="0"/>
      <w:marTop w:val="0"/>
      <w:marBottom w:val="0"/>
      <w:divBdr>
        <w:top w:val="none" w:sz="0" w:space="0" w:color="auto"/>
        <w:left w:val="none" w:sz="0" w:space="0" w:color="auto"/>
        <w:bottom w:val="none" w:sz="0" w:space="0" w:color="auto"/>
        <w:right w:val="none" w:sz="0" w:space="0" w:color="auto"/>
      </w:divBdr>
    </w:div>
    <w:div w:id="1501853470">
      <w:bodyDiv w:val="1"/>
      <w:marLeft w:val="0"/>
      <w:marRight w:val="0"/>
      <w:marTop w:val="0"/>
      <w:marBottom w:val="0"/>
      <w:divBdr>
        <w:top w:val="none" w:sz="0" w:space="0" w:color="auto"/>
        <w:left w:val="none" w:sz="0" w:space="0" w:color="auto"/>
        <w:bottom w:val="none" w:sz="0" w:space="0" w:color="auto"/>
        <w:right w:val="none" w:sz="0" w:space="0" w:color="auto"/>
      </w:divBdr>
    </w:div>
    <w:div w:id="1799177904">
      <w:bodyDiv w:val="1"/>
      <w:marLeft w:val="0"/>
      <w:marRight w:val="0"/>
      <w:marTop w:val="0"/>
      <w:marBottom w:val="0"/>
      <w:divBdr>
        <w:top w:val="none" w:sz="0" w:space="0" w:color="auto"/>
        <w:left w:val="none" w:sz="0" w:space="0" w:color="auto"/>
        <w:bottom w:val="none" w:sz="0" w:space="0" w:color="auto"/>
        <w:right w:val="none" w:sz="0" w:space="0" w:color="auto"/>
      </w:divBdr>
    </w:div>
    <w:div w:id="18244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civile.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settiegatti.eu/info/norme/statali/codicecivile.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osettiegatti.com/info/norme/statali/codicecivile.htm" TargetMode="External"/><Relationship Id="rId4" Type="http://schemas.openxmlformats.org/officeDocument/2006/relationships/webSettings" Target="webSettings.xml"/><Relationship Id="rId9" Type="http://schemas.openxmlformats.org/officeDocument/2006/relationships/hyperlink" Target="http://www.bosettiegatti.com/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21</Pages>
  <Words>6293</Words>
  <Characters>35873</Characters>
  <Application>Microsoft Office Word</Application>
  <DocSecurity>0</DocSecurity>
  <Lines>298</Lines>
  <Paragraphs>84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CG-POSTAZIONE-SS2</cp:lastModifiedBy>
  <cp:revision>17</cp:revision>
  <dcterms:created xsi:type="dcterms:W3CDTF">2023-09-22T10:18:00Z</dcterms:created>
  <dcterms:modified xsi:type="dcterms:W3CDTF">2023-10-24T07:46:00Z</dcterms:modified>
</cp:coreProperties>
</file>