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8C8" w:rsidRPr="007928C8" w:rsidRDefault="007928C8" w:rsidP="007928C8">
      <w:pPr>
        <w:shd w:val="clear" w:color="auto" w:fill="FFFFFF"/>
        <w:spacing w:after="0" w:line="240" w:lineRule="auto"/>
        <w:jc w:val="center"/>
        <w:rPr>
          <w:rFonts w:ascii="Calibri" w:eastAsia="Times New Roman" w:hAnsi="Calibri" w:cs="Times New Roman"/>
          <w:color w:val="222222"/>
          <w:lang w:eastAsia="it-IT"/>
        </w:rPr>
      </w:pPr>
      <w:bookmarkStart w:id="0" w:name="_GoBack"/>
      <w:bookmarkEnd w:id="0"/>
      <w:r w:rsidRPr="007928C8">
        <w:rPr>
          <w:rFonts w:ascii="Calibri Light" w:eastAsia="Times New Roman" w:hAnsi="Calibri Light" w:cs="Times New Roman"/>
          <w:b/>
          <w:bCs/>
          <w:color w:val="000000"/>
          <w:sz w:val="32"/>
          <w:szCs w:val="32"/>
          <w:lang w:eastAsia="it-IT"/>
        </w:rPr>
        <w:t>COMUNE DI GINOSA</w:t>
      </w:r>
    </w:p>
    <w:p w:rsidR="007928C8" w:rsidRPr="007928C8" w:rsidRDefault="007928C8" w:rsidP="007928C8">
      <w:pPr>
        <w:shd w:val="clear" w:color="auto" w:fill="FFFFFF"/>
        <w:spacing w:after="0" w:line="240" w:lineRule="auto"/>
        <w:jc w:val="center"/>
        <w:rPr>
          <w:rFonts w:ascii="Calibri" w:eastAsia="Times New Roman" w:hAnsi="Calibri" w:cs="Times New Roman"/>
          <w:color w:val="222222"/>
          <w:lang w:eastAsia="it-IT"/>
        </w:rPr>
      </w:pPr>
      <w:r w:rsidRPr="007928C8">
        <w:rPr>
          <w:rFonts w:ascii="Calibri Light" w:eastAsia="Times New Roman" w:hAnsi="Calibri Light" w:cs="Times New Roman"/>
          <w:b/>
          <w:bCs/>
          <w:color w:val="000000"/>
          <w:sz w:val="32"/>
          <w:szCs w:val="32"/>
          <w:lang w:eastAsia="it-IT"/>
        </w:rPr>
        <w:t>TEATRO PUBBLICO PUGLIESE</w:t>
      </w:r>
    </w:p>
    <w:p w:rsidR="007928C8" w:rsidRPr="007928C8" w:rsidRDefault="007928C8" w:rsidP="007928C8">
      <w:pPr>
        <w:shd w:val="clear" w:color="auto" w:fill="FFFFFF"/>
        <w:spacing w:after="0" w:line="240" w:lineRule="auto"/>
        <w:jc w:val="center"/>
        <w:rPr>
          <w:rFonts w:ascii="Calibri" w:eastAsia="Times New Roman" w:hAnsi="Calibri" w:cs="Times New Roman"/>
          <w:color w:val="222222"/>
          <w:lang w:eastAsia="it-IT"/>
        </w:rPr>
      </w:pPr>
      <w:r w:rsidRPr="007928C8">
        <w:rPr>
          <w:rFonts w:ascii="Calibri Light" w:eastAsia="Times New Roman" w:hAnsi="Calibri Light" w:cs="Times New Roman"/>
          <w:b/>
          <w:bCs/>
          <w:color w:val="000000"/>
          <w:sz w:val="32"/>
          <w:szCs w:val="32"/>
          <w:lang w:eastAsia="it-IT"/>
        </w:rPr>
        <w:t>TEATRO ALCANICES</w:t>
      </w:r>
    </w:p>
    <w:p w:rsidR="007928C8" w:rsidRPr="007928C8" w:rsidRDefault="007928C8" w:rsidP="007928C8">
      <w:pPr>
        <w:shd w:val="clear" w:color="auto" w:fill="FFFFFF"/>
        <w:spacing w:after="0" w:line="240" w:lineRule="auto"/>
        <w:jc w:val="center"/>
        <w:rPr>
          <w:rFonts w:ascii="Calibri" w:eastAsia="Times New Roman" w:hAnsi="Calibri" w:cs="Times New Roman"/>
          <w:color w:val="222222"/>
          <w:lang w:eastAsia="it-IT"/>
        </w:rPr>
      </w:pPr>
    </w:p>
    <w:p w:rsidR="007928C8" w:rsidRPr="007928C8" w:rsidRDefault="007928C8" w:rsidP="007928C8">
      <w:pPr>
        <w:shd w:val="clear" w:color="auto" w:fill="FFFFFF"/>
        <w:spacing w:after="0" w:line="240" w:lineRule="auto"/>
        <w:jc w:val="center"/>
        <w:rPr>
          <w:rFonts w:ascii="Calibri" w:eastAsia="Times New Roman" w:hAnsi="Calibri" w:cs="Times New Roman"/>
          <w:color w:val="222222"/>
          <w:lang w:eastAsia="it-IT"/>
        </w:rPr>
      </w:pPr>
      <w:r w:rsidRPr="007928C8">
        <w:rPr>
          <w:rFonts w:ascii="Calibri Light" w:eastAsia="Times New Roman" w:hAnsi="Calibri Light" w:cs="Times New Roman"/>
          <w:b/>
          <w:bCs/>
          <w:i/>
          <w:iCs/>
          <w:color w:val="000000"/>
          <w:sz w:val="32"/>
          <w:szCs w:val="32"/>
          <w:lang w:eastAsia="it-IT"/>
        </w:rPr>
        <w:t>Stagione teatrale 2022</w:t>
      </w:r>
    </w:p>
    <w:p w:rsidR="007928C8" w:rsidRPr="007928C8" w:rsidRDefault="007928C8" w:rsidP="007928C8">
      <w:pPr>
        <w:shd w:val="clear" w:color="auto" w:fill="FFFFFF"/>
        <w:spacing w:after="0" w:line="240" w:lineRule="auto"/>
        <w:jc w:val="center"/>
        <w:rPr>
          <w:rFonts w:ascii="Calibri" w:eastAsia="Times New Roman" w:hAnsi="Calibri" w:cs="Times New Roman"/>
          <w:color w:val="222222"/>
          <w:lang w:eastAsia="it-IT"/>
        </w:rPr>
      </w:pPr>
      <w:r w:rsidRPr="007928C8">
        <w:rPr>
          <w:rFonts w:ascii="Calibri Light" w:eastAsia="Times New Roman" w:hAnsi="Calibri Light" w:cs="Times New Roman"/>
          <w:b/>
          <w:bCs/>
          <w:i/>
          <w:iCs/>
          <w:color w:val="000000"/>
          <w:sz w:val="32"/>
          <w:szCs w:val="32"/>
          <w:lang w:eastAsia="it-IT"/>
        </w:rPr>
        <w:t>Cinque appuntamenti da fine febbraio a inizio aprile</w:t>
      </w:r>
    </w:p>
    <w:p w:rsidR="007928C8" w:rsidRPr="007928C8" w:rsidRDefault="007928C8" w:rsidP="007928C8">
      <w:pPr>
        <w:shd w:val="clear" w:color="auto" w:fill="FFFFFF"/>
        <w:spacing w:before="240" w:after="0" w:line="240" w:lineRule="auto"/>
        <w:rPr>
          <w:rFonts w:ascii="Calibri" w:eastAsia="Times New Roman" w:hAnsi="Calibri" w:cs="Times New Roman"/>
          <w:color w:val="222222"/>
          <w:lang w:eastAsia="it-IT"/>
        </w:rPr>
      </w:pPr>
      <w:r w:rsidRPr="007928C8">
        <w:rPr>
          <w:rFonts w:ascii="Calibri Light" w:eastAsia="Times New Roman" w:hAnsi="Calibri Light" w:cs="Times New Roman"/>
          <w:color w:val="000000"/>
          <w:lang w:eastAsia="it-IT"/>
        </w:rPr>
        <w:t xml:space="preserve">Cinque appuntamenti da fine febbraio a inizio aprile compongono la stagione teatrale 2022 del Comune di Ginosa realizzata in collaborazione con il Teatro Pubblico Pugliese. Ad ospitarli, il bellissimo Teatro Comunale </w:t>
      </w:r>
      <w:proofErr w:type="spellStart"/>
      <w:r w:rsidRPr="007928C8">
        <w:rPr>
          <w:rFonts w:ascii="Calibri Light" w:eastAsia="Times New Roman" w:hAnsi="Calibri Light" w:cs="Times New Roman"/>
          <w:color w:val="000000"/>
          <w:lang w:eastAsia="it-IT"/>
        </w:rPr>
        <w:t>Alcanices</w:t>
      </w:r>
      <w:proofErr w:type="spellEnd"/>
      <w:r w:rsidRPr="007928C8">
        <w:rPr>
          <w:rFonts w:ascii="Calibri Light" w:eastAsia="Times New Roman" w:hAnsi="Calibri Light" w:cs="Times New Roman"/>
          <w:color w:val="000000"/>
          <w:lang w:eastAsia="it-IT"/>
        </w:rPr>
        <w:t>.</w:t>
      </w:r>
    </w:p>
    <w:p w:rsidR="007928C8" w:rsidRPr="007928C8" w:rsidRDefault="007928C8" w:rsidP="007928C8">
      <w:pPr>
        <w:shd w:val="clear" w:color="auto" w:fill="FFFFFF"/>
        <w:spacing w:before="240" w:after="0" w:line="240" w:lineRule="auto"/>
        <w:rPr>
          <w:rFonts w:ascii="Calibri" w:eastAsia="Times New Roman" w:hAnsi="Calibri" w:cs="Times New Roman"/>
          <w:color w:val="222222"/>
          <w:lang w:eastAsia="it-IT"/>
        </w:rPr>
      </w:pPr>
      <w:r w:rsidRPr="007928C8">
        <w:rPr>
          <w:rFonts w:ascii="Calibri Light" w:eastAsia="Times New Roman" w:hAnsi="Calibri Light" w:cs="Times New Roman"/>
          <w:color w:val="000000"/>
          <w:lang w:eastAsia="it-IT"/>
        </w:rPr>
        <w:t>Si parte il </w:t>
      </w:r>
      <w:r w:rsidRPr="007928C8">
        <w:rPr>
          <w:rFonts w:ascii="Calibri Light" w:eastAsia="Times New Roman" w:hAnsi="Calibri Light" w:cs="Times New Roman"/>
          <w:b/>
          <w:bCs/>
          <w:color w:val="000000"/>
          <w:lang w:eastAsia="it-IT"/>
        </w:rPr>
        <w:t>25 febbraio</w:t>
      </w:r>
      <w:r w:rsidRPr="007928C8">
        <w:rPr>
          <w:rFonts w:ascii="Calibri Light" w:eastAsia="Times New Roman" w:hAnsi="Calibri Light" w:cs="Times New Roman"/>
          <w:color w:val="000000"/>
          <w:lang w:eastAsia="it-IT"/>
        </w:rPr>
        <w:t> con “</w:t>
      </w:r>
      <w:r w:rsidRPr="007928C8">
        <w:rPr>
          <w:rFonts w:ascii="Calibri Light" w:eastAsia="Times New Roman" w:hAnsi="Calibri Light" w:cs="Times New Roman"/>
          <w:i/>
          <w:iCs/>
          <w:color w:val="000000"/>
          <w:lang w:eastAsia="it-IT"/>
        </w:rPr>
        <w:t>Rosa, Rose. I corpi, le voci</w:t>
      </w:r>
      <w:r w:rsidRPr="007928C8">
        <w:rPr>
          <w:rFonts w:ascii="Calibri Light" w:eastAsia="Times New Roman" w:hAnsi="Calibri Light" w:cs="Times New Roman"/>
          <w:color w:val="000000"/>
          <w:lang w:eastAsia="it-IT"/>
        </w:rPr>
        <w:t>” con </w:t>
      </w:r>
      <w:r w:rsidRPr="007928C8">
        <w:rPr>
          <w:rFonts w:ascii="Calibri Light" w:eastAsia="Times New Roman" w:hAnsi="Calibri Light" w:cs="Times New Roman"/>
          <w:b/>
          <w:bCs/>
          <w:color w:val="000000"/>
          <w:lang w:eastAsia="it-IT"/>
        </w:rPr>
        <w:t xml:space="preserve">Angela De Gaetano, Nina </w:t>
      </w:r>
      <w:proofErr w:type="spellStart"/>
      <w:r w:rsidRPr="007928C8">
        <w:rPr>
          <w:rFonts w:ascii="Calibri Light" w:eastAsia="Times New Roman" w:hAnsi="Calibri Light" w:cs="Times New Roman"/>
          <w:b/>
          <w:bCs/>
          <w:color w:val="000000"/>
          <w:lang w:eastAsia="it-IT"/>
        </w:rPr>
        <w:t>Giannuzzi</w:t>
      </w:r>
      <w:proofErr w:type="spellEnd"/>
      <w:r w:rsidRPr="007928C8">
        <w:rPr>
          <w:rFonts w:ascii="Calibri Light" w:eastAsia="Times New Roman" w:hAnsi="Calibri Light" w:cs="Times New Roman"/>
          <w:b/>
          <w:bCs/>
          <w:color w:val="000000"/>
          <w:lang w:eastAsia="it-IT"/>
        </w:rPr>
        <w:t>, Valerio Daniele</w:t>
      </w:r>
      <w:r w:rsidRPr="007928C8">
        <w:rPr>
          <w:rFonts w:ascii="Calibri Light" w:eastAsia="Times New Roman" w:hAnsi="Calibri Light" w:cs="Times New Roman"/>
          <w:color w:val="000000"/>
          <w:lang w:eastAsia="it-IT"/>
        </w:rPr>
        <w:t xml:space="preserve"> per la regia di Salvatore </w:t>
      </w:r>
      <w:proofErr w:type="spellStart"/>
      <w:r w:rsidRPr="007928C8">
        <w:rPr>
          <w:rFonts w:ascii="Calibri Light" w:eastAsia="Times New Roman" w:hAnsi="Calibri Light" w:cs="Times New Roman"/>
          <w:color w:val="000000"/>
          <w:lang w:eastAsia="it-IT"/>
        </w:rPr>
        <w:t>Tramacere</w:t>
      </w:r>
      <w:proofErr w:type="spellEnd"/>
      <w:r w:rsidRPr="007928C8">
        <w:rPr>
          <w:rFonts w:ascii="Calibri Light" w:eastAsia="Times New Roman" w:hAnsi="Calibri Light" w:cs="Times New Roman"/>
          <w:color w:val="000000"/>
          <w:lang w:eastAsia="it-IT"/>
        </w:rPr>
        <w:t xml:space="preserve">, dedicato a Rosa </w:t>
      </w:r>
      <w:proofErr w:type="spellStart"/>
      <w:r w:rsidRPr="007928C8">
        <w:rPr>
          <w:rFonts w:ascii="Calibri Light" w:eastAsia="Times New Roman" w:hAnsi="Calibri Light" w:cs="Times New Roman"/>
          <w:color w:val="000000"/>
          <w:lang w:eastAsia="it-IT"/>
        </w:rPr>
        <w:t>Balistreri</w:t>
      </w:r>
      <w:proofErr w:type="spellEnd"/>
      <w:r w:rsidRPr="007928C8">
        <w:rPr>
          <w:rFonts w:ascii="Calibri Light" w:eastAsia="Times New Roman" w:hAnsi="Calibri Light" w:cs="Times New Roman"/>
          <w:color w:val="000000"/>
          <w:lang w:eastAsia="it-IT"/>
        </w:rPr>
        <w:t>, la cantautrice e cantastorie siciliana. Si comincia dalla sua storia per raccontare anche quelle di altre donne che, a latitudini diverse, sono riuscite ad emanciparsi dal dolore, dalla miseria e dagli aspetti più brutali dell’esistenza grazie alla loro voce, cantata, scritta, detta.</w:t>
      </w:r>
    </w:p>
    <w:p w:rsidR="007928C8" w:rsidRPr="007928C8" w:rsidRDefault="007928C8" w:rsidP="007928C8">
      <w:pPr>
        <w:shd w:val="clear" w:color="auto" w:fill="FFFFFF"/>
        <w:spacing w:before="240" w:after="0" w:line="240" w:lineRule="auto"/>
        <w:rPr>
          <w:rFonts w:ascii="Calibri" w:eastAsia="Times New Roman" w:hAnsi="Calibri" w:cs="Times New Roman"/>
          <w:color w:val="222222"/>
          <w:lang w:eastAsia="it-IT"/>
        </w:rPr>
      </w:pPr>
      <w:r w:rsidRPr="007928C8">
        <w:rPr>
          <w:rFonts w:ascii="Calibri Light" w:eastAsia="Times New Roman" w:hAnsi="Calibri Light" w:cs="Times New Roman"/>
          <w:color w:val="000000"/>
          <w:lang w:eastAsia="it-IT"/>
        </w:rPr>
        <w:t>Si prosegue il </w:t>
      </w:r>
      <w:r w:rsidRPr="007928C8">
        <w:rPr>
          <w:rFonts w:ascii="Calibri Light" w:eastAsia="Times New Roman" w:hAnsi="Calibri Light" w:cs="Times New Roman"/>
          <w:b/>
          <w:bCs/>
          <w:color w:val="000000"/>
          <w:lang w:eastAsia="it-IT"/>
        </w:rPr>
        <w:t>5 marzo</w:t>
      </w:r>
      <w:r w:rsidRPr="007928C8">
        <w:rPr>
          <w:rFonts w:ascii="Calibri Light" w:eastAsia="Times New Roman" w:hAnsi="Calibri Light" w:cs="Times New Roman"/>
          <w:color w:val="000000"/>
          <w:lang w:eastAsia="it-IT"/>
        </w:rPr>
        <w:t> con </w:t>
      </w:r>
      <w:r w:rsidRPr="007928C8">
        <w:rPr>
          <w:rFonts w:ascii="Calibri Light" w:eastAsia="Times New Roman" w:hAnsi="Calibri Light" w:cs="Times New Roman"/>
          <w:b/>
          <w:bCs/>
          <w:color w:val="000000"/>
          <w:lang w:eastAsia="it-IT"/>
        </w:rPr>
        <w:t xml:space="preserve">l’Orchestra </w:t>
      </w:r>
      <w:proofErr w:type="spellStart"/>
      <w:r w:rsidRPr="007928C8">
        <w:rPr>
          <w:rFonts w:ascii="Calibri Light" w:eastAsia="Times New Roman" w:hAnsi="Calibri Light" w:cs="Times New Roman"/>
          <w:b/>
          <w:bCs/>
          <w:color w:val="000000"/>
          <w:lang w:eastAsia="it-IT"/>
        </w:rPr>
        <w:t>Ico</w:t>
      </w:r>
      <w:proofErr w:type="spellEnd"/>
      <w:r w:rsidRPr="007928C8">
        <w:rPr>
          <w:rFonts w:ascii="Calibri Light" w:eastAsia="Times New Roman" w:hAnsi="Calibri Light" w:cs="Times New Roman"/>
          <w:b/>
          <w:bCs/>
          <w:color w:val="000000"/>
          <w:lang w:eastAsia="it-IT"/>
        </w:rPr>
        <w:t xml:space="preserve"> Magna Grecia e Antonello Fiamma</w:t>
      </w:r>
      <w:r w:rsidRPr="007928C8">
        <w:rPr>
          <w:rFonts w:ascii="Calibri Light" w:eastAsia="Times New Roman" w:hAnsi="Calibri Light" w:cs="Times New Roman"/>
          <w:color w:val="000000"/>
          <w:lang w:eastAsia="it-IT"/>
        </w:rPr>
        <w:t> con “</w:t>
      </w:r>
      <w:r w:rsidRPr="007928C8">
        <w:rPr>
          <w:rFonts w:ascii="Calibri Light" w:eastAsia="Times New Roman" w:hAnsi="Calibri Light" w:cs="Times New Roman"/>
          <w:i/>
          <w:iCs/>
          <w:color w:val="000000"/>
          <w:lang w:eastAsia="it-IT"/>
        </w:rPr>
        <w:t>Suoni nuovi antiche memorie</w:t>
      </w:r>
      <w:r w:rsidRPr="007928C8">
        <w:rPr>
          <w:rFonts w:ascii="Calibri Light" w:eastAsia="Times New Roman" w:hAnsi="Calibri Light" w:cs="Times New Roman"/>
          <w:color w:val="000000"/>
          <w:lang w:eastAsia="it-IT"/>
        </w:rPr>
        <w:t xml:space="preserve">” diretto da Marco </w:t>
      </w:r>
      <w:proofErr w:type="spellStart"/>
      <w:r w:rsidRPr="007928C8">
        <w:rPr>
          <w:rFonts w:ascii="Calibri Light" w:eastAsia="Times New Roman" w:hAnsi="Calibri Light" w:cs="Times New Roman"/>
          <w:color w:val="000000"/>
          <w:lang w:eastAsia="it-IT"/>
        </w:rPr>
        <w:t>Vlasak</w:t>
      </w:r>
      <w:proofErr w:type="spellEnd"/>
      <w:r w:rsidRPr="007928C8">
        <w:rPr>
          <w:rFonts w:ascii="Calibri Light" w:eastAsia="Times New Roman" w:hAnsi="Calibri Light" w:cs="Times New Roman"/>
          <w:color w:val="000000"/>
          <w:lang w:eastAsia="it-IT"/>
        </w:rPr>
        <w:t>: un concerto che presenta straordinarie suggestioni ed emozioni.</w:t>
      </w:r>
    </w:p>
    <w:p w:rsidR="007928C8" w:rsidRPr="007928C8" w:rsidRDefault="007928C8" w:rsidP="007928C8">
      <w:pPr>
        <w:shd w:val="clear" w:color="auto" w:fill="FFFFFF"/>
        <w:spacing w:before="240" w:after="0" w:line="240" w:lineRule="auto"/>
        <w:rPr>
          <w:rFonts w:ascii="Calibri" w:eastAsia="Times New Roman" w:hAnsi="Calibri" w:cs="Times New Roman"/>
          <w:color w:val="222222"/>
          <w:lang w:eastAsia="it-IT"/>
        </w:rPr>
      </w:pPr>
      <w:r w:rsidRPr="007928C8">
        <w:rPr>
          <w:rFonts w:ascii="Calibri Light" w:eastAsia="Times New Roman" w:hAnsi="Calibri Light" w:cs="Times New Roman"/>
          <w:color w:val="000000"/>
          <w:lang w:eastAsia="it-IT"/>
        </w:rPr>
        <w:t> </w:t>
      </w:r>
      <w:r w:rsidRPr="007928C8">
        <w:rPr>
          <w:rFonts w:ascii="Calibri Light" w:eastAsia="Times New Roman" w:hAnsi="Calibri Light" w:cs="Times New Roman"/>
          <w:b/>
          <w:bCs/>
          <w:color w:val="000000"/>
          <w:lang w:eastAsia="it-IT"/>
        </w:rPr>
        <w:t>L’11 marzo</w:t>
      </w:r>
      <w:r w:rsidRPr="007928C8">
        <w:rPr>
          <w:rFonts w:ascii="Calibri Light" w:eastAsia="Times New Roman" w:hAnsi="Calibri Light" w:cs="Times New Roman"/>
          <w:color w:val="000000"/>
          <w:lang w:eastAsia="it-IT"/>
        </w:rPr>
        <w:t> sul palco dell’</w:t>
      </w:r>
      <w:proofErr w:type="spellStart"/>
      <w:r w:rsidRPr="007928C8">
        <w:rPr>
          <w:rFonts w:ascii="Calibri Light" w:eastAsia="Times New Roman" w:hAnsi="Calibri Light" w:cs="Times New Roman"/>
          <w:color w:val="000000"/>
          <w:lang w:eastAsia="it-IT"/>
        </w:rPr>
        <w:t>Alcanices</w:t>
      </w:r>
      <w:proofErr w:type="spellEnd"/>
      <w:r w:rsidRPr="007928C8">
        <w:rPr>
          <w:rFonts w:ascii="Calibri Light" w:eastAsia="Times New Roman" w:hAnsi="Calibri Light" w:cs="Times New Roman"/>
          <w:color w:val="000000"/>
          <w:lang w:eastAsia="it-IT"/>
        </w:rPr>
        <w:t xml:space="preserve"> salirà </w:t>
      </w:r>
      <w:r w:rsidRPr="007928C8">
        <w:rPr>
          <w:rFonts w:ascii="Calibri Light" w:eastAsia="Times New Roman" w:hAnsi="Calibri Light" w:cs="Times New Roman"/>
          <w:b/>
          <w:bCs/>
          <w:color w:val="000000"/>
          <w:lang w:eastAsia="it-IT"/>
        </w:rPr>
        <w:t>Sergio Rubini</w:t>
      </w:r>
      <w:r w:rsidRPr="007928C8">
        <w:rPr>
          <w:rFonts w:ascii="Calibri Light" w:eastAsia="Times New Roman" w:hAnsi="Calibri Light" w:cs="Times New Roman"/>
          <w:color w:val="000000"/>
          <w:lang w:eastAsia="it-IT"/>
        </w:rPr>
        <w:t>, protagonista di “</w:t>
      </w:r>
      <w:r w:rsidRPr="007928C8">
        <w:rPr>
          <w:rFonts w:ascii="Calibri Light" w:eastAsia="Times New Roman" w:hAnsi="Calibri Light" w:cs="Times New Roman"/>
          <w:i/>
          <w:iCs/>
          <w:color w:val="000000"/>
          <w:lang w:eastAsia="it-IT"/>
        </w:rPr>
        <w:t>Ristrutturazione, ovvero disavventure casalinghe raccontate da Sergio Rubini</w:t>
      </w:r>
      <w:r w:rsidRPr="007928C8">
        <w:rPr>
          <w:rFonts w:ascii="Calibri Light" w:eastAsia="Times New Roman" w:hAnsi="Calibri Light" w:cs="Times New Roman"/>
          <w:color w:val="000000"/>
          <w:lang w:eastAsia="it-IT"/>
        </w:rPr>
        <w:t>”, che racconta in forma confidenziale le vicissitudini legate alla ristrutturazione di un appartamento: un viavai di architetti e ingegneri, allarmisti e idraulici, operai e condòmini che si avvicendano nella vita di uno sfortunato padrone di casa stravolgendo senza pietà.</w:t>
      </w:r>
    </w:p>
    <w:p w:rsidR="007928C8" w:rsidRPr="007928C8" w:rsidRDefault="007928C8" w:rsidP="007928C8">
      <w:pPr>
        <w:shd w:val="clear" w:color="auto" w:fill="FFFFFF"/>
        <w:spacing w:before="240" w:after="0" w:line="240" w:lineRule="auto"/>
        <w:rPr>
          <w:rFonts w:ascii="Calibri" w:eastAsia="Times New Roman" w:hAnsi="Calibri" w:cs="Times New Roman"/>
          <w:color w:val="222222"/>
          <w:lang w:eastAsia="it-IT"/>
        </w:rPr>
      </w:pPr>
      <w:r w:rsidRPr="007928C8">
        <w:rPr>
          <w:rFonts w:ascii="Calibri Light" w:eastAsia="Times New Roman" w:hAnsi="Calibri Light" w:cs="Times New Roman"/>
          <w:color w:val="000000"/>
          <w:lang w:eastAsia="it-IT"/>
        </w:rPr>
        <w:t>Il penultimo appuntamento è per il </w:t>
      </w:r>
      <w:r w:rsidRPr="007928C8">
        <w:rPr>
          <w:rFonts w:ascii="Calibri Light" w:eastAsia="Times New Roman" w:hAnsi="Calibri Light" w:cs="Times New Roman"/>
          <w:b/>
          <w:bCs/>
          <w:color w:val="000000"/>
          <w:lang w:eastAsia="it-IT"/>
        </w:rPr>
        <w:t>27 marzo 2022 </w:t>
      </w:r>
      <w:r w:rsidRPr="007928C8">
        <w:rPr>
          <w:rFonts w:ascii="Calibri Light" w:eastAsia="Times New Roman" w:hAnsi="Calibri Light" w:cs="Times New Roman"/>
          <w:color w:val="000000"/>
          <w:lang w:eastAsia="it-IT"/>
        </w:rPr>
        <w:t>con “</w:t>
      </w:r>
      <w:r w:rsidRPr="007928C8">
        <w:rPr>
          <w:rFonts w:ascii="Calibri Light" w:eastAsia="Times New Roman" w:hAnsi="Calibri Light" w:cs="Times New Roman"/>
          <w:i/>
          <w:iCs/>
          <w:color w:val="000000"/>
          <w:lang w:eastAsia="it-IT"/>
        </w:rPr>
        <w:t>Nilde mia</w:t>
      </w:r>
      <w:r w:rsidRPr="007928C8">
        <w:rPr>
          <w:rFonts w:ascii="Calibri Light" w:eastAsia="Times New Roman" w:hAnsi="Calibri Light" w:cs="Times New Roman"/>
          <w:color w:val="000000"/>
          <w:lang w:eastAsia="it-IT"/>
        </w:rPr>
        <w:t>” con </w:t>
      </w:r>
      <w:r w:rsidRPr="007928C8">
        <w:rPr>
          <w:rFonts w:ascii="Calibri Light" w:eastAsia="Times New Roman" w:hAnsi="Calibri Light" w:cs="Times New Roman"/>
          <w:b/>
          <w:bCs/>
          <w:color w:val="000000"/>
          <w:lang w:eastAsia="it-IT"/>
        </w:rPr>
        <w:t>Silvia Lodi</w:t>
      </w:r>
      <w:r w:rsidRPr="007928C8">
        <w:rPr>
          <w:rFonts w:ascii="Calibri Light" w:eastAsia="Times New Roman" w:hAnsi="Calibri Light" w:cs="Times New Roman"/>
          <w:color w:val="000000"/>
          <w:lang w:eastAsia="it-IT"/>
        </w:rPr>
        <w:t>, il nuovo spettacolo della regista </w:t>
      </w:r>
      <w:r w:rsidRPr="007928C8">
        <w:rPr>
          <w:rFonts w:ascii="Calibri Light" w:eastAsia="Times New Roman" w:hAnsi="Calibri Light" w:cs="Times New Roman"/>
          <w:b/>
          <w:bCs/>
          <w:color w:val="000000"/>
          <w:lang w:eastAsia="it-IT"/>
        </w:rPr>
        <w:t>Paola Leone</w:t>
      </w:r>
      <w:r w:rsidRPr="007928C8">
        <w:rPr>
          <w:rFonts w:ascii="Calibri Light" w:eastAsia="Times New Roman" w:hAnsi="Calibri Light" w:cs="Times New Roman"/>
          <w:color w:val="000000"/>
          <w:lang w:eastAsia="it-IT"/>
        </w:rPr>
        <w:t> sui diritti delle donne e su quanto ancora c'è da fare per raggiungere la parità di genere. Un omaggio alla politica di Nilde Iotti, un riconoscimento alla sua pratica politica e al ruolo che le donne hanno avuto nella nostra storia del nostro paese.</w:t>
      </w:r>
    </w:p>
    <w:p w:rsidR="007928C8" w:rsidRPr="007928C8" w:rsidRDefault="007928C8" w:rsidP="007928C8">
      <w:pPr>
        <w:shd w:val="clear" w:color="auto" w:fill="FFFFFF"/>
        <w:spacing w:before="240" w:after="0" w:line="240" w:lineRule="auto"/>
        <w:jc w:val="both"/>
        <w:rPr>
          <w:rFonts w:ascii="Calibri" w:eastAsia="Times New Roman" w:hAnsi="Calibri" w:cs="Times New Roman"/>
          <w:color w:val="222222"/>
          <w:lang w:eastAsia="it-IT"/>
        </w:rPr>
      </w:pPr>
      <w:r w:rsidRPr="007928C8">
        <w:rPr>
          <w:rFonts w:ascii="Calibri Light" w:eastAsia="Times New Roman" w:hAnsi="Calibri Light" w:cs="Times New Roman"/>
          <w:color w:val="000000"/>
          <w:lang w:eastAsia="it-IT"/>
        </w:rPr>
        <w:t>Chiude la stagione </w:t>
      </w:r>
      <w:r w:rsidRPr="007928C8">
        <w:rPr>
          <w:rFonts w:ascii="Calibri Light" w:eastAsia="Times New Roman" w:hAnsi="Calibri Light" w:cs="Times New Roman"/>
          <w:b/>
          <w:bCs/>
          <w:color w:val="000000"/>
          <w:lang w:eastAsia="it-IT"/>
        </w:rPr>
        <w:t xml:space="preserve">Gabriele </w:t>
      </w:r>
      <w:proofErr w:type="spellStart"/>
      <w:r w:rsidRPr="007928C8">
        <w:rPr>
          <w:rFonts w:ascii="Calibri Light" w:eastAsia="Times New Roman" w:hAnsi="Calibri Light" w:cs="Times New Roman"/>
          <w:b/>
          <w:bCs/>
          <w:color w:val="000000"/>
          <w:lang w:eastAsia="it-IT"/>
        </w:rPr>
        <w:t>Cirilli</w:t>
      </w:r>
      <w:proofErr w:type="spellEnd"/>
      <w:r w:rsidRPr="007928C8">
        <w:rPr>
          <w:rFonts w:ascii="Calibri Light" w:eastAsia="Times New Roman" w:hAnsi="Calibri Light" w:cs="Times New Roman"/>
          <w:color w:val="000000"/>
          <w:lang w:eastAsia="it-IT"/>
        </w:rPr>
        <w:t> con “</w:t>
      </w:r>
      <w:proofErr w:type="spellStart"/>
      <w:r w:rsidRPr="007928C8">
        <w:rPr>
          <w:rFonts w:ascii="Calibri Light" w:eastAsia="Times New Roman" w:hAnsi="Calibri Light" w:cs="Times New Roman"/>
          <w:i/>
          <w:iCs/>
          <w:color w:val="000000"/>
          <w:lang w:eastAsia="it-IT"/>
        </w:rPr>
        <w:t>Duepuntozero</w:t>
      </w:r>
      <w:proofErr w:type="spellEnd"/>
      <w:r w:rsidRPr="007928C8">
        <w:rPr>
          <w:rFonts w:ascii="Calibri Light" w:eastAsia="Times New Roman" w:hAnsi="Calibri Light" w:cs="Times New Roman"/>
          <w:color w:val="000000"/>
          <w:lang w:eastAsia="it-IT"/>
        </w:rPr>
        <w:t xml:space="preserve">”, spettacolo che </w:t>
      </w:r>
      <w:proofErr w:type="spellStart"/>
      <w:r w:rsidRPr="007928C8">
        <w:rPr>
          <w:rFonts w:ascii="Calibri Light" w:eastAsia="Times New Roman" w:hAnsi="Calibri Light" w:cs="Times New Roman"/>
          <w:color w:val="000000"/>
          <w:lang w:eastAsia="it-IT"/>
        </w:rPr>
        <w:t>Cirilli</w:t>
      </w:r>
      <w:proofErr w:type="spellEnd"/>
      <w:r w:rsidRPr="007928C8">
        <w:rPr>
          <w:rFonts w:ascii="Calibri Light" w:eastAsia="Times New Roman" w:hAnsi="Calibri Light" w:cs="Times New Roman"/>
          <w:color w:val="000000"/>
          <w:lang w:eastAsia="it-IT"/>
        </w:rPr>
        <w:t xml:space="preserve"> propone bypassando quest’ultimo anno e mezzo e ripartendo dal successo della stagione teatrale 2018/2019 con Mi Piace… Di Più. In questo spettacolo </w:t>
      </w:r>
      <w:proofErr w:type="spellStart"/>
      <w:r w:rsidRPr="007928C8">
        <w:rPr>
          <w:rFonts w:ascii="Calibri Light" w:eastAsia="Times New Roman" w:hAnsi="Calibri Light" w:cs="Times New Roman"/>
          <w:color w:val="000000"/>
          <w:lang w:eastAsia="it-IT"/>
        </w:rPr>
        <w:t>Cirilli</w:t>
      </w:r>
      <w:proofErr w:type="spellEnd"/>
      <w:r w:rsidRPr="007928C8">
        <w:rPr>
          <w:rFonts w:ascii="Calibri Light" w:eastAsia="Times New Roman" w:hAnsi="Calibri Light" w:cs="Times New Roman"/>
          <w:color w:val="000000"/>
          <w:lang w:eastAsia="it-IT"/>
        </w:rPr>
        <w:t xml:space="preserve"> porta in scena insieme a sé un po’ di persone, quelle che fanno parte della sua vita. L’appuntamento è per il </w:t>
      </w:r>
      <w:r w:rsidRPr="007928C8">
        <w:rPr>
          <w:rFonts w:ascii="Calibri Light" w:eastAsia="Times New Roman" w:hAnsi="Calibri Light" w:cs="Times New Roman"/>
          <w:b/>
          <w:bCs/>
          <w:i/>
          <w:iCs/>
          <w:color w:val="000000"/>
          <w:lang w:eastAsia="it-IT"/>
        </w:rPr>
        <w:t>6 aprile.</w:t>
      </w:r>
    </w:p>
    <w:p w:rsidR="007928C8" w:rsidRPr="007928C8" w:rsidRDefault="007928C8" w:rsidP="007928C8">
      <w:pPr>
        <w:shd w:val="clear" w:color="auto" w:fill="FFFFFF"/>
        <w:spacing w:before="240" w:after="0" w:line="240" w:lineRule="auto"/>
        <w:jc w:val="both"/>
        <w:rPr>
          <w:rFonts w:ascii="Calibri" w:eastAsia="Times New Roman" w:hAnsi="Calibri" w:cs="Times New Roman"/>
          <w:color w:val="222222"/>
          <w:lang w:eastAsia="it-IT"/>
        </w:rPr>
      </w:pPr>
      <w:r w:rsidRPr="007928C8">
        <w:rPr>
          <w:rFonts w:ascii="Calibri Light" w:eastAsia="Times New Roman" w:hAnsi="Calibri Light" w:cs="Times New Roman"/>
          <w:color w:val="000000"/>
          <w:lang w:eastAsia="it-IT"/>
        </w:rPr>
        <w:t>«</w:t>
      </w:r>
      <w:r w:rsidRPr="007928C8">
        <w:rPr>
          <w:rFonts w:ascii="Calibri Light" w:eastAsia="Times New Roman" w:hAnsi="Calibri Light" w:cs="Times New Roman"/>
          <w:i/>
          <w:iCs/>
          <w:color w:val="000000"/>
          <w:lang w:eastAsia="it-IT"/>
        </w:rPr>
        <w:t>Ginosa torna a ospitare nomi e spettacoli importanti grazie alla collaborazione avviata con il Teatro Pubblico Pugliese dal 2020</w:t>
      </w:r>
      <w:r w:rsidRPr="007928C8">
        <w:rPr>
          <w:rFonts w:ascii="Calibri Light" w:eastAsia="Times New Roman" w:hAnsi="Calibri Light" w:cs="Times New Roman"/>
          <w:color w:val="000000"/>
          <w:lang w:eastAsia="it-IT"/>
        </w:rPr>
        <w:t> - spiega il Sindaco </w:t>
      </w:r>
      <w:r w:rsidRPr="007928C8">
        <w:rPr>
          <w:rFonts w:ascii="Calibri Light" w:eastAsia="Times New Roman" w:hAnsi="Calibri Light" w:cs="Times New Roman"/>
          <w:b/>
          <w:bCs/>
          <w:color w:val="000000"/>
          <w:lang w:eastAsia="it-IT"/>
        </w:rPr>
        <w:t>Vito Parisi</w:t>
      </w:r>
      <w:r w:rsidRPr="007928C8">
        <w:rPr>
          <w:rFonts w:ascii="Calibri Light" w:eastAsia="Times New Roman" w:hAnsi="Calibri Light" w:cs="Times New Roman"/>
          <w:color w:val="000000"/>
          <w:lang w:eastAsia="it-IT"/>
        </w:rPr>
        <w:t> - </w:t>
      </w:r>
      <w:r w:rsidRPr="007928C8">
        <w:rPr>
          <w:rFonts w:ascii="Calibri Light" w:eastAsia="Times New Roman" w:hAnsi="Calibri Light" w:cs="Times New Roman"/>
          <w:i/>
          <w:iCs/>
          <w:color w:val="000000"/>
          <w:lang w:eastAsia="it-IT"/>
        </w:rPr>
        <w:t>la cultura, anche in periodi complessi come quelli che stiamo vivendo, non può avere un ruolo marginale nelle nostre vite. Tutt’altro. È per questo che abbiamo creduto e crediamo nel ruolo e nel valore che la Cultura e, in questo caso il Teatro, hanno. Il lavoro sinergico avviato con TPP ci sta permettendo di proporre eventi di qualità con artisti di grandissimo spessore che le nostre comunità meritano</w:t>
      </w:r>
      <w:r w:rsidRPr="007928C8">
        <w:rPr>
          <w:rFonts w:ascii="Calibri Light" w:eastAsia="Times New Roman" w:hAnsi="Calibri Light" w:cs="Times New Roman"/>
          <w:color w:val="000000"/>
          <w:lang w:eastAsia="it-IT"/>
        </w:rPr>
        <w:t>». </w:t>
      </w:r>
    </w:p>
    <w:p w:rsidR="007928C8" w:rsidRPr="007928C8" w:rsidRDefault="007928C8" w:rsidP="007928C8">
      <w:pPr>
        <w:shd w:val="clear" w:color="auto" w:fill="FFFFFF"/>
        <w:spacing w:before="240" w:after="0" w:line="240" w:lineRule="auto"/>
        <w:jc w:val="both"/>
        <w:rPr>
          <w:rFonts w:ascii="Calibri" w:eastAsia="Times New Roman" w:hAnsi="Calibri" w:cs="Times New Roman"/>
          <w:color w:val="222222"/>
          <w:lang w:eastAsia="it-IT"/>
        </w:rPr>
      </w:pPr>
      <w:r w:rsidRPr="007928C8">
        <w:rPr>
          <w:rFonts w:ascii="Calibri Light" w:eastAsia="Times New Roman" w:hAnsi="Calibri Light" w:cs="Times New Roman"/>
          <w:color w:val="000000"/>
          <w:lang w:eastAsia="it-IT"/>
        </w:rPr>
        <w:t>«</w:t>
      </w:r>
      <w:r w:rsidRPr="007928C8">
        <w:rPr>
          <w:rFonts w:ascii="Calibri Light" w:eastAsia="Times New Roman" w:hAnsi="Calibri Light" w:cs="Times New Roman"/>
          <w:i/>
          <w:iCs/>
          <w:color w:val="000000"/>
          <w:lang w:eastAsia="it-IT"/>
        </w:rPr>
        <w:t>Questa stagione teatrale</w:t>
      </w:r>
      <w:r w:rsidRPr="007928C8">
        <w:rPr>
          <w:rFonts w:ascii="Calibri Light" w:eastAsia="Times New Roman" w:hAnsi="Calibri Light" w:cs="Times New Roman"/>
          <w:color w:val="000000"/>
          <w:lang w:eastAsia="it-IT"/>
        </w:rPr>
        <w:t> - aggiunge l’Assessore alla Cultura </w:t>
      </w:r>
      <w:r w:rsidRPr="007928C8">
        <w:rPr>
          <w:rFonts w:ascii="Calibri Light" w:eastAsia="Times New Roman" w:hAnsi="Calibri Light" w:cs="Times New Roman"/>
          <w:b/>
          <w:bCs/>
          <w:color w:val="000000"/>
          <w:lang w:eastAsia="it-IT"/>
        </w:rPr>
        <w:t>Vera Santoro</w:t>
      </w:r>
      <w:r w:rsidRPr="007928C8">
        <w:rPr>
          <w:rFonts w:ascii="Calibri Light" w:eastAsia="Times New Roman" w:hAnsi="Calibri Light" w:cs="Times New Roman"/>
          <w:color w:val="000000"/>
          <w:lang w:eastAsia="it-IT"/>
        </w:rPr>
        <w:t> - </w:t>
      </w:r>
      <w:r w:rsidRPr="007928C8">
        <w:rPr>
          <w:rFonts w:ascii="Calibri Light" w:eastAsia="Times New Roman" w:hAnsi="Calibri Light" w:cs="Times New Roman"/>
          <w:i/>
          <w:iCs/>
          <w:color w:val="000000"/>
          <w:lang w:eastAsia="it-IT"/>
        </w:rPr>
        <w:t>rappresenta un ulteriore passo verso la riappropriazione di quelle sane abitudini che abbiamo dovuto mettere da parte a causa della pandemia. Con questo nuovo calendario, la Cultura e il Teatro tornano protagonisti</w:t>
      </w:r>
      <w:r w:rsidRPr="007928C8">
        <w:rPr>
          <w:rFonts w:ascii="Calibri Light" w:eastAsia="Times New Roman" w:hAnsi="Calibri Light" w:cs="Times New Roman"/>
          <w:color w:val="000000"/>
          <w:lang w:eastAsia="it-IT"/>
        </w:rPr>
        <w:t>».</w:t>
      </w:r>
    </w:p>
    <w:p w:rsidR="007928C8" w:rsidRPr="007928C8" w:rsidRDefault="007928C8" w:rsidP="007928C8">
      <w:pPr>
        <w:shd w:val="clear" w:color="auto" w:fill="FFFFFF"/>
        <w:spacing w:before="240" w:after="0" w:line="240" w:lineRule="auto"/>
        <w:jc w:val="both"/>
        <w:rPr>
          <w:rFonts w:ascii="Calibri" w:eastAsia="Times New Roman" w:hAnsi="Calibri" w:cs="Times New Roman"/>
          <w:color w:val="222222"/>
          <w:lang w:eastAsia="it-IT"/>
        </w:rPr>
      </w:pPr>
      <w:r w:rsidRPr="007928C8">
        <w:rPr>
          <w:rFonts w:ascii="Calibri Light" w:eastAsia="Times New Roman" w:hAnsi="Calibri Light" w:cs="Times New Roman"/>
          <w:color w:val="000000"/>
          <w:lang w:eastAsia="it-IT"/>
        </w:rPr>
        <w:t>«</w:t>
      </w:r>
      <w:r w:rsidRPr="007928C8">
        <w:rPr>
          <w:rFonts w:ascii="Calibri Light" w:eastAsia="Times New Roman" w:hAnsi="Calibri Light" w:cs="Times New Roman"/>
          <w:i/>
          <w:iCs/>
          <w:color w:val="000000"/>
          <w:lang w:eastAsia="it-IT"/>
        </w:rPr>
        <w:t>Sono le scommesse sulla cultura come quella che sta portando avanti il Comune di Ginosa a spronarci a fare sempre di più e sempre meglio per la nostra terra</w:t>
      </w:r>
      <w:r w:rsidRPr="007928C8">
        <w:rPr>
          <w:rFonts w:ascii="Calibri Light" w:eastAsia="Times New Roman" w:hAnsi="Calibri Light" w:cs="Times New Roman"/>
          <w:color w:val="000000"/>
          <w:lang w:eastAsia="it-IT"/>
        </w:rPr>
        <w:t> – commenta </w:t>
      </w:r>
      <w:r w:rsidRPr="007928C8">
        <w:rPr>
          <w:rFonts w:ascii="Calibri Light" w:eastAsia="Times New Roman" w:hAnsi="Calibri Light" w:cs="Times New Roman"/>
          <w:b/>
          <w:bCs/>
          <w:color w:val="000000"/>
          <w:lang w:eastAsia="it-IT"/>
        </w:rPr>
        <w:t>Giulia Delli Santi</w:t>
      </w:r>
      <w:r w:rsidRPr="007928C8">
        <w:rPr>
          <w:rFonts w:ascii="Calibri Light" w:eastAsia="Times New Roman" w:hAnsi="Calibri Light" w:cs="Times New Roman"/>
          <w:color w:val="000000"/>
          <w:lang w:eastAsia="it-IT"/>
        </w:rPr>
        <w:t>, dirigente responsabile delle Attività Teatrali del Teatro Pubblico Pugliese - </w:t>
      </w:r>
      <w:r w:rsidRPr="007928C8">
        <w:rPr>
          <w:rFonts w:ascii="Calibri Light" w:eastAsia="Times New Roman" w:hAnsi="Calibri Light" w:cs="Times New Roman"/>
          <w:i/>
          <w:iCs/>
          <w:color w:val="000000"/>
          <w:lang w:eastAsia="it-IT"/>
        </w:rPr>
        <w:t xml:space="preserve">un piccolo Comune che è entrato nel nostro circuito solo due anni fa e che nonostante le difficoltà riconosce l'importanza del teatro nella vita delle persone e sceglie di investire le sue risorse per programmare una stagione. Appuntamenti con compagnie e attori locali si </w:t>
      </w:r>
      <w:r w:rsidRPr="007928C8">
        <w:rPr>
          <w:rFonts w:ascii="Calibri Light" w:eastAsia="Times New Roman" w:hAnsi="Calibri Light" w:cs="Times New Roman"/>
          <w:i/>
          <w:iCs/>
          <w:color w:val="000000"/>
          <w:lang w:eastAsia="it-IT"/>
        </w:rPr>
        <w:lastRenderedPageBreak/>
        <w:t>alterneranno a propose della scena nazionale tra le più interessanti e questo, per noi del Teatro Pubblico Pugliese è un orgoglio. Siamo fieri di essere al fianco di questa amministrazione e della programmazione culturale e sociale che ha scelto per il suo territorio</w:t>
      </w:r>
      <w:r w:rsidRPr="007928C8">
        <w:rPr>
          <w:rFonts w:ascii="Calibri Light" w:eastAsia="Times New Roman" w:hAnsi="Calibri Light" w:cs="Times New Roman"/>
          <w:color w:val="000000"/>
          <w:lang w:eastAsia="it-IT"/>
        </w:rPr>
        <w:t>».</w:t>
      </w:r>
    </w:p>
    <w:p w:rsidR="007928C8" w:rsidRPr="007928C8" w:rsidRDefault="007928C8" w:rsidP="007928C8">
      <w:pPr>
        <w:shd w:val="clear" w:color="auto" w:fill="FFFFFF"/>
        <w:spacing w:before="240" w:after="0" w:line="240" w:lineRule="auto"/>
        <w:jc w:val="both"/>
        <w:rPr>
          <w:rFonts w:ascii="Calibri" w:eastAsia="Times New Roman" w:hAnsi="Calibri" w:cs="Times New Roman"/>
          <w:color w:val="222222"/>
          <w:lang w:eastAsia="it-IT"/>
        </w:rPr>
      </w:pPr>
    </w:p>
    <w:p w:rsidR="007928C8" w:rsidRPr="007928C8" w:rsidRDefault="007928C8" w:rsidP="007928C8">
      <w:pPr>
        <w:shd w:val="clear" w:color="auto" w:fill="FFFFFF"/>
        <w:spacing w:line="253" w:lineRule="atLeast"/>
        <w:rPr>
          <w:rFonts w:ascii="Calibri" w:eastAsia="Times New Roman" w:hAnsi="Calibri" w:cs="Times New Roman"/>
          <w:color w:val="222222"/>
          <w:lang w:eastAsia="it-IT"/>
        </w:rPr>
      </w:pPr>
      <w:r w:rsidRPr="007928C8">
        <w:rPr>
          <w:rFonts w:ascii="Calibri Light" w:eastAsia="Times New Roman" w:hAnsi="Calibri Light" w:cs="Times New Roman"/>
          <w:color w:val="000000"/>
          <w:lang w:eastAsia="it-IT"/>
        </w:rPr>
        <w:t>Info:</w:t>
      </w:r>
      <w:hyperlink r:id="rId5" w:tgtFrame="_blank" w:history="1">
        <w:r w:rsidRPr="007928C8">
          <w:rPr>
            <w:rFonts w:ascii="Calibri Light" w:eastAsia="Times New Roman" w:hAnsi="Calibri Light" w:cs="Times New Roman"/>
            <w:color w:val="000000"/>
            <w:u w:val="single"/>
            <w:lang w:eastAsia="it-IT"/>
          </w:rPr>
          <w:t> </w:t>
        </w:r>
        <w:r w:rsidRPr="007928C8">
          <w:rPr>
            <w:rFonts w:ascii="Calibri Light" w:eastAsia="Times New Roman" w:hAnsi="Calibri Light" w:cs="Times New Roman"/>
            <w:color w:val="1155CC"/>
            <w:u w:val="single"/>
            <w:lang w:eastAsia="it-IT"/>
          </w:rPr>
          <w:t>www.teatropubblicopugliese.it</w:t>
        </w:r>
      </w:hyperlink>
    </w:p>
    <w:p w:rsidR="007928C8" w:rsidRPr="007928C8" w:rsidRDefault="007928C8" w:rsidP="007928C8">
      <w:pPr>
        <w:shd w:val="clear" w:color="auto" w:fill="FFFFFF"/>
        <w:spacing w:line="253" w:lineRule="atLeast"/>
        <w:rPr>
          <w:rFonts w:ascii="Calibri" w:eastAsia="Times New Roman" w:hAnsi="Calibri" w:cs="Times New Roman"/>
          <w:color w:val="222222"/>
          <w:lang w:eastAsia="it-IT"/>
        </w:rPr>
      </w:pPr>
    </w:p>
    <w:p w:rsidR="003C7F24" w:rsidRDefault="003C7F24"/>
    <w:sectPr w:rsidR="003C7F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C8"/>
    <w:rsid w:val="003C7F24"/>
    <w:rsid w:val="007928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atropubblicopuglies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2022-02-21T09:25:00Z</dcterms:created>
  <dcterms:modified xsi:type="dcterms:W3CDTF">2022-02-21T09:26:00Z</dcterms:modified>
</cp:coreProperties>
</file>