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86" w:rsidRPr="005D6186" w:rsidRDefault="0087652F" w:rsidP="005D6186">
      <w:pPr>
        <w:pStyle w:val="NormaleWeb"/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lang w:eastAsia="it-IT"/>
        </w:rPr>
      </w:pPr>
      <w:r w:rsidRPr="0087652F">
        <w:rPr>
          <w:rFonts w:ascii="Arial" w:eastAsia="Times New Roman" w:hAnsi="Arial" w:cs="Arial"/>
          <w:color w:val="000000"/>
          <w:lang w:eastAsia="it-IT"/>
        </w:rPr>
        <w:br/>
      </w:r>
      <w:r w:rsidR="005D6186" w:rsidRPr="005D6186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“RIEMPIAMO GLI SPAZI’’: PRESENTATO IL CALENDARIO DEGLI EVENTI ESTIVI DEL COMUNE DI GINOSA (TA)</w:t>
      </w:r>
    </w:p>
    <w:p w:rsidR="005D6186" w:rsidRPr="005D6186" w:rsidRDefault="005D6186" w:rsidP="005D6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6186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D6186" w:rsidRPr="005D6186" w:rsidRDefault="005D6186" w:rsidP="005D6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D6186">
        <w:rPr>
          <w:rFonts w:ascii="Arial" w:eastAsia="Times New Roman" w:hAnsi="Arial" w:cs="Arial"/>
          <w:color w:val="000000"/>
          <w:lang w:eastAsia="it-IT"/>
        </w:rPr>
        <w:t>“</w:t>
      </w:r>
      <w:r w:rsidRPr="005D6186">
        <w:rPr>
          <w:rFonts w:ascii="Arial" w:eastAsia="Times New Roman" w:hAnsi="Arial" w:cs="Arial"/>
          <w:b/>
          <w:bCs/>
          <w:color w:val="000000"/>
          <w:lang w:eastAsia="it-IT"/>
        </w:rPr>
        <w:t>Riempiamo gli Spazi</w:t>
      </w:r>
      <w:r w:rsidRPr="005D6186">
        <w:rPr>
          <w:rFonts w:ascii="Arial" w:eastAsia="Times New Roman" w:hAnsi="Arial" w:cs="Arial"/>
          <w:color w:val="000000"/>
          <w:lang w:eastAsia="it-IT"/>
        </w:rPr>
        <w:t xml:space="preserve">’’: è questo il </w:t>
      </w:r>
      <w:proofErr w:type="spellStart"/>
      <w:r w:rsidRPr="005D6186">
        <w:rPr>
          <w:rFonts w:ascii="Arial" w:eastAsia="Times New Roman" w:hAnsi="Arial" w:cs="Arial"/>
          <w:color w:val="000000"/>
          <w:lang w:eastAsia="it-IT"/>
        </w:rPr>
        <w:t>claim</w:t>
      </w:r>
      <w:proofErr w:type="spellEnd"/>
      <w:r w:rsidRPr="005D6186">
        <w:rPr>
          <w:rFonts w:ascii="Arial" w:eastAsia="Times New Roman" w:hAnsi="Arial" w:cs="Arial"/>
          <w:color w:val="000000"/>
          <w:lang w:eastAsia="it-IT"/>
        </w:rPr>
        <w:t xml:space="preserve"> del calendario degli eventi estivi del Comune di Ginosa, che vede il patrocinio della Regione Puglia, presentato ieri durante la conferenza stampa presso la Sala Consiliare di Palazzo di Città.</w:t>
      </w:r>
    </w:p>
    <w:p w:rsidR="005D6186" w:rsidRPr="005D6186" w:rsidRDefault="005D6186" w:rsidP="005D6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6186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D6186" w:rsidRPr="005D6186" w:rsidRDefault="005D6186" w:rsidP="005D6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D6186">
        <w:rPr>
          <w:rFonts w:ascii="Arial" w:eastAsia="Times New Roman" w:hAnsi="Arial" w:cs="Arial"/>
          <w:color w:val="000000"/>
          <w:lang w:eastAsia="it-IT"/>
        </w:rPr>
        <w:t xml:space="preserve">Presenti il Sindaco Vito Parisi, il Consigliere Regionale Marco Galante, l’Assessore alla Cultura Vera Santoro, l’Assessore alla Rigenerazione Urbana Emiliana Bitetti, il Consigliere con delega agli Eventi Giuseppe D’Amelio e il Consigliere con delega allo Sport Vincenzo </w:t>
      </w:r>
      <w:proofErr w:type="spellStart"/>
      <w:r w:rsidRPr="005D6186">
        <w:rPr>
          <w:rFonts w:ascii="Arial" w:eastAsia="Times New Roman" w:hAnsi="Arial" w:cs="Arial"/>
          <w:color w:val="000000"/>
          <w:lang w:eastAsia="it-IT"/>
        </w:rPr>
        <w:t>Piccenna</w:t>
      </w:r>
      <w:proofErr w:type="spellEnd"/>
      <w:r w:rsidRPr="005D6186">
        <w:rPr>
          <w:rFonts w:ascii="Arial" w:eastAsia="Times New Roman" w:hAnsi="Arial" w:cs="Arial"/>
          <w:color w:val="000000"/>
          <w:lang w:eastAsia="it-IT"/>
        </w:rPr>
        <w:t>.</w:t>
      </w:r>
    </w:p>
    <w:p w:rsidR="005D6186" w:rsidRPr="005D6186" w:rsidRDefault="005D6186" w:rsidP="005D6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6186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D6186" w:rsidRPr="005D6186" w:rsidRDefault="005D6186" w:rsidP="005D6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D6186">
        <w:rPr>
          <w:rFonts w:ascii="Arial" w:eastAsia="Times New Roman" w:hAnsi="Arial" w:cs="Arial"/>
          <w:color w:val="000000"/>
          <w:lang w:eastAsia="it-IT"/>
        </w:rPr>
        <w:t xml:space="preserve">Musica, spettacolo, dibattiti, cinema, incontri, sport: una ricca e importante rassegna che riempirà l’estate </w:t>
      </w:r>
      <w:proofErr w:type="spellStart"/>
      <w:r w:rsidRPr="005D6186">
        <w:rPr>
          <w:rFonts w:ascii="Arial" w:eastAsia="Times New Roman" w:hAnsi="Arial" w:cs="Arial"/>
          <w:color w:val="000000"/>
          <w:lang w:eastAsia="it-IT"/>
        </w:rPr>
        <w:t>ginosina</w:t>
      </w:r>
      <w:proofErr w:type="spellEnd"/>
      <w:r w:rsidRPr="005D6186">
        <w:rPr>
          <w:rFonts w:ascii="Arial" w:eastAsia="Times New Roman" w:hAnsi="Arial" w:cs="Arial"/>
          <w:color w:val="000000"/>
          <w:lang w:eastAsia="it-IT"/>
        </w:rPr>
        <w:t xml:space="preserve"> grazie a format già assodati, come il Cinema in Spiaggia e il Magna Grecia Awards con due appuntamenti dedicati all’antimafia, nuove proposte e collaborazioni.</w:t>
      </w:r>
    </w:p>
    <w:p w:rsidR="005D6186" w:rsidRPr="005D6186" w:rsidRDefault="005D6186" w:rsidP="005D6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6186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D6186" w:rsidRPr="005D6186" w:rsidRDefault="005D6186" w:rsidP="005D6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D6186">
        <w:rPr>
          <w:rFonts w:ascii="Arial" w:eastAsia="Times New Roman" w:hAnsi="Arial" w:cs="Arial"/>
          <w:color w:val="000000"/>
          <w:lang w:eastAsia="it-IT"/>
        </w:rPr>
        <w:t>Tra queste, vi è quella con l’</w:t>
      </w:r>
      <w:proofErr w:type="spellStart"/>
      <w:r w:rsidRPr="005D6186">
        <w:rPr>
          <w:rFonts w:ascii="Arial" w:eastAsia="Times New Roman" w:hAnsi="Arial" w:cs="Arial"/>
          <w:color w:val="000000"/>
          <w:lang w:eastAsia="it-IT"/>
        </w:rPr>
        <w:t>Elephant</w:t>
      </w:r>
      <w:proofErr w:type="spellEnd"/>
      <w:r w:rsidRPr="005D6186">
        <w:rPr>
          <w:rFonts w:ascii="Arial" w:eastAsia="Times New Roman" w:hAnsi="Arial" w:cs="Arial"/>
          <w:color w:val="000000"/>
          <w:lang w:eastAsia="it-IT"/>
        </w:rPr>
        <w:t xml:space="preserve"> Park per due imperdibili appuntamenti con la musica dal vivo: Fiorella Mannoia e Tommaso Paradiso, rispettivamente il 14 e 23 agosto.</w:t>
      </w:r>
    </w:p>
    <w:p w:rsidR="005D6186" w:rsidRPr="005D6186" w:rsidRDefault="005D6186" w:rsidP="005D6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6186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D6186" w:rsidRPr="005D6186" w:rsidRDefault="005D6186" w:rsidP="005D6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D6186">
        <w:rPr>
          <w:rFonts w:ascii="Arial" w:eastAsia="Times New Roman" w:hAnsi="Arial" w:cs="Arial"/>
          <w:color w:val="000000"/>
          <w:lang w:eastAsia="it-IT"/>
        </w:rPr>
        <w:t xml:space="preserve">Sabato 26 giugno, inoltre, Ginosa e Marina di Ginosa ospiteranno il Campionato Italiano Ciclismo su Strada Professionisti - Terra dei Trulli e delle Gravine. Entrambe le località saranno attraversate da circa 150 atleti aderenti, compreso il campione Vincenzo </w:t>
      </w:r>
      <w:proofErr w:type="spellStart"/>
      <w:r w:rsidRPr="005D6186">
        <w:rPr>
          <w:rFonts w:ascii="Arial" w:eastAsia="Times New Roman" w:hAnsi="Arial" w:cs="Arial"/>
          <w:color w:val="000000"/>
          <w:lang w:eastAsia="it-IT"/>
        </w:rPr>
        <w:t>Nibali</w:t>
      </w:r>
      <w:proofErr w:type="spellEnd"/>
      <w:r w:rsidRPr="005D6186">
        <w:rPr>
          <w:rFonts w:ascii="Arial" w:eastAsia="Times New Roman" w:hAnsi="Arial" w:cs="Arial"/>
          <w:color w:val="000000"/>
          <w:lang w:eastAsia="it-IT"/>
        </w:rPr>
        <w:t>.</w:t>
      </w:r>
    </w:p>
    <w:p w:rsidR="005D6186" w:rsidRPr="005D6186" w:rsidRDefault="005D6186" w:rsidP="005D6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6186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D6186" w:rsidRPr="005D6186" w:rsidRDefault="005D6186" w:rsidP="005D6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D6186">
        <w:rPr>
          <w:rFonts w:ascii="Arial" w:eastAsia="Times New Roman" w:hAnsi="Arial" w:cs="Arial"/>
          <w:color w:val="000000"/>
          <w:lang w:eastAsia="it-IT"/>
        </w:rPr>
        <w:t xml:space="preserve">E, ancora, rassegna jazz, l’allestimento di un planetario in Piazza Marconi, concerti nel centro storico, in spiaggia, commedie, tornei di badminton e volley, esibizioni di frisbee e </w:t>
      </w:r>
      <w:proofErr w:type="spellStart"/>
      <w:r w:rsidRPr="005D6186">
        <w:rPr>
          <w:rFonts w:ascii="Arial" w:eastAsia="Times New Roman" w:hAnsi="Arial" w:cs="Arial"/>
          <w:color w:val="000000"/>
          <w:lang w:eastAsia="it-IT"/>
        </w:rPr>
        <w:t>spike</w:t>
      </w:r>
      <w:proofErr w:type="spellEnd"/>
      <w:r w:rsidRPr="005D6186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5D6186">
        <w:rPr>
          <w:rFonts w:ascii="Arial" w:eastAsia="Times New Roman" w:hAnsi="Arial" w:cs="Arial"/>
          <w:color w:val="000000"/>
          <w:lang w:eastAsia="it-IT"/>
        </w:rPr>
        <w:t>ball</w:t>
      </w:r>
      <w:proofErr w:type="spellEnd"/>
      <w:r w:rsidRPr="005D6186">
        <w:rPr>
          <w:rFonts w:ascii="Arial" w:eastAsia="Times New Roman" w:hAnsi="Arial" w:cs="Arial"/>
          <w:color w:val="000000"/>
          <w:lang w:eastAsia="it-IT"/>
        </w:rPr>
        <w:t>, escursioni in bici e molto altro da giugno a settembre, dalle gravine al mare.</w:t>
      </w:r>
    </w:p>
    <w:p w:rsidR="005D6186" w:rsidRPr="005D6186" w:rsidRDefault="005D6186" w:rsidP="005D6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6186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5D6186" w:rsidRPr="005D6186" w:rsidRDefault="005D6186" w:rsidP="005D6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5D6186">
        <w:rPr>
          <w:rFonts w:ascii="Arial" w:eastAsia="Times New Roman" w:hAnsi="Arial" w:cs="Arial"/>
          <w:color w:val="000000"/>
          <w:lang w:eastAsia="it-IT"/>
        </w:rPr>
        <w:t>&lt;&lt;</w:t>
      </w:r>
      <w:r w:rsidRPr="005D6186">
        <w:rPr>
          <w:rFonts w:ascii="Arial" w:eastAsia="Times New Roman" w:hAnsi="Arial" w:cs="Arial"/>
          <w:i/>
          <w:iCs/>
          <w:color w:val="000000"/>
          <w:lang w:eastAsia="it-IT"/>
        </w:rPr>
        <w:t>“Riempiamo gli Spazi’’: più che lo slogan di questo calendario, è un invito a vivere il territorio grazie ai numerosi eventi in programma, frutto anche della collaborazione con le associazioni locali</w:t>
      </w:r>
      <w:r w:rsidRPr="005D6186">
        <w:rPr>
          <w:rFonts w:ascii="Arial" w:eastAsia="Times New Roman" w:hAnsi="Arial" w:cs="Arial"/>
          <w:color w:val="000000"/>
          <w:lang w:eastAsia="it-IT"/>
        </w:rPr>
        <w:t xml:space="preserve"> - spiega l’Amministrazione - </w:t>
      </w:r>
      <w:r w:rsidRPr="005D6186">
        <w:rPr>
          <w:rFonts w:ascii="Arial" w:eastAsia="Times New Roman" w:hAnsi="Arial" w:cs="Arial"/>
          <w:i/>
          <w:iCs/>
          <w:color w:val="000000"/>
          <w:lang w:eastAsia="it-IT"/>
        </w:rPr>
        <w:t xml:space="preserve">ogni evento è un’occasione per stare insieme, per riempire gli spazi urbani e naturali di Ginosa e Marina di Ginosa e occupare il tempo delle persone grazie a una proposta culturale ricca e di qualità su cui abbiamo lavorato negli ultimi mesi&gt;&gt;. </w:t>
      </w:r>
    </w:p>
    <w:p w:rsidR="0087652F" w:rsidRPr="0087652F" w:rsidRDefault="0087652F" w:rsidP="00876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GoBack"/>
      <w:bookmarkEnd w:id="0"/>
    </w:p>
    <w:p w:rsidR="0087652F" w:rsidRPr="0087652F" w:rsidRDefault="0087652F" w:rsidP="008765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1F5155" w:rsidRDefault="001F5155"/>
    <w:sectPr w:rsidR="001F51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2F"/>
    <w:rsid w:val="001F5155"/>
    <w:rsid w:val="005D6186"/>
    <w:rsid w:val="0087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D618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D618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2</cp:revision>
  <dcterms:created xsi:type="dcterms:W3CDTF">2022-06-27T08:43:00Z</dcterms:created>
  <dcterms:modified xsi:type="dcterms:W3CDTF">2022-06-27T08:43:00Z</dcterms:modified>
</cp:coreProperties>
</file>