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color w:val="222222"/>
          <w:sz w:val="27"/>
          <w:szCs w:val="27"/>
          <w:lang w:eastAsia="it-IT"/>
        </w:rPr>
        <w:t>Nuovo appuntamento con il grande Teatro a Ginosa nell'ambito della rassegna teatrale del Teatro Pubblico Pugliese rientrante nel cartellone degli eventi estivi del Comune di Ginosa "Cultura e Paesaggio''. </w:t>
      </w:r>
    </w:p>
    <w:p w:rsidR="00CF3BD6" w:rsidRPr="00CF3BD6" w:rsidRDefault="00CF3BD6" w:rsidP="00CF3BD6">
      <w:pPr>
        <w:spacing w:after="0" w:line="240" w:lineRule="auto"/>
        <w:rPr>
          <w:rFonts w:ascii="Arial" w:eastAsia="Times New Roman" w:hAnsi="Arial" w:cs="Arial"/>
          <w:color w:val="000000"/>
          <w:sz w:val="27"/>
          <w:szCs w:val="27"/>
          <w:lang w:eastAsia="it-IT"/>
        </w:rPr>
      </w:pPr>
      <w:r w:rsidRPr="00CF3BD6">
        <w:rPr>
          <w:rFonts w:ascii="Arial" w:eastAsia="Times New Roman" w:hAnsi="Arial" w:cs="Arial"/>
          <w:color w:val="000000"/>
          <w:sz w:val="27"/>
          <w:szCs w:val="27"/>
          <w:lang w:eastAsia="it-IT"/>
        </w:rPr>
        <w:br/>
      </w:r>
    </w:p>
    <w:p w:rsidR="00CF3BD6" w:rsidRPr="00CF3BD6" w:rsidRDefault="00CF3BD6" w:rsidP="00CF3BD6">
      <w:pPr>
        <w:spacing w:after="0" w:line="240" w:lineRule="auto"/>
        <w:rPr>
          <w:rFonts w:ascii="Times New Roman" w:eastAsia="Times New Roman" w:hAnsi="Times New Roman" w:cs="Times New Roman"/>
          <w:sz w:val="24"/>
          <w:szCs w:val="24"/>
          <w:lang w:eastAsia="it-IT"/>
        </w:rPr>
      </w:pPr>
      <w:r w:rsidRPr="00CF3BD6">
        <w:rPr>
          <w:rFonts w:ascii="Arial" w:eastAsia="Times New Roman" w:hAnsi="Arial" w:cs="Arial"/>
          <w:color w:val="000000"/>
          <w:sz w:val="27"/>
          <w:szCs w:val="27"/>
          <w:lang w:eastAsia="it-IT"/>
        </w:rPr>
        <w:t xml:space="preserve">Il </w:t>
      </w:r>
      <w:r w:rsidRPr="00CF3BD6">
        <w:rPr>
          <w:rFonts w:ascii="Arial" w:eastAsia="Times New Roman" w:hAnsi="Arial" w:cs="Arial"/>
          <w:b/>
          <w:bCs/>
          <w:color w:val="000000"/>
          <w:sz w:val="27"/>
          <w:szCs w:val="27"/>
          <w:lang w:eastAsia="it-IT"/>
        </w:rPr>
        <w:t>3 agosto</w:t>
      </w:r>
      <w:r w:rsidRPr="00CF3BD6">
        <w:rPr>
          <w:rFonts w:ascii="Arial" w:eastAsia="Times New Roman" w:hAnsi="Arial" w:cs="Arial"/>
          <w:color w:val="000000"/>
          <w:sz w:val="27"/>
          <w:szCs w:val="27"/>
          <w:lang w:eastAsia="it-IT"/>
        </w:rPr>
        <w:t xml:space="preserve"> nel Piazzale Padre Pio a Ginosa, da non perdere </w:t>
      </w:r>
      <w:r w:rsidRPr="00CF3BD6">
        <w:rPr>
          <w:rFonts w:ascii="Arial" w:eastAsia="Times New Roman" w:hAnsi="Arial" w:cs="Arial"/>
          <w:b/>
          <w:bCs/>
          <w:color w:val="000000"/>
          <w:sz w:val="27"/>
          <w:szCs w:val="27"/>
          <w:lang w:eastAsia="it-IT"/>
        </w:rPr>
        <w:t>Peppe Barra</w:t>
      </w:r>
      <w:r w:rsidRPr="00CF3BD6">
        <w:rPr>
          <w:rFonts w:ascii="Arial" w:eastAsia="Times New Roman" w:hAnsi="Arial" w:cs="Arial"/>
          <w:color w:val="000000"/>
          <w:sz w:val="27"/>
          <w:szCs w:val="27"/>
          <w:lang w:eastAsia="it-IT"/>
        </w:rPr>
        <w:t xml:space="preserve"> in “</w:t>
      </w:r>
      <w:r w:rsidRPr="00CF3BD6">
        <w:rPr>
          <w:rFonts w:ascii="Arial" w:eastAsia="Times New Roman" w:hAnsi="Arial" w:cs="Arial"/>
          <w:b/>
          <w:bCs/>
          <w:color w:val="000000"/>
          <w:sz w:val="27"/>
          <w:szCs w:val="27"/>
          <w:lang w:eastAsia="it-IT"/>
        </w:rPr>
        <w:t>Non c’è niente da ridere</w:t>
      </w:r>
      <w:r w:rsidRPr="00CF3BD6">
        <w:rPr>
          <w:rFonts w:ascii="Arial" w:eastAsia="Times New Roman" w:hAnsi="Arial" w:cs="Arial"/>
          <w:color w:val="000000"/>
          <w:sz w:val="27"/>
          <w:szCs w:val="27"/>
          <w:lang w:eastAsia="it-IT"/>
        </w:rPr>
        <w:t xml:space="preserve">” con Lalla Esposito (Produzione A.G. Spettacoli e Ente Teatro Cronaca Vesuvioteatro). </w:t>
      </w: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color w:val="000000"/>
          <w:sz w:val="27"/>
          <w:szCs w:val="27"/>
          <w:lang w:eastAsia="it-IT"/>
        </w:rPr>
        <w:br/>
      </w: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color w:val="000000"/>
          <w:sz w:val="27"/>
          <w:szCs w:val="27"/>
          <w:lang w:eastAsia="it-IT"/>
        </w:rPr>
        <w:t xml:space="preserve">Non c’è niente da ridere. Così sembra dire l’Attore al pubblico, dispiaciuto che si sbellichi mentre lui sta recitando una cosa seria. Ecco la chiave di questo spettacolo, dove la scenografia raffigura l’interno di un teatro, dal punto di vista degli attori, uno spettacolo al </w:t>
      </w:r>
      <w:proofErr w:type="spellStart"/>
      <w:r w:rsidRPr="00CF3BD6">
        <w:rPr>
          <w:rFonts w:ascii="Arial" w:eastAsia="Times New Roman" w:hAnsi="Arial" w:cs="Arial"/>
          <w:color w:val="000000"/>
          <w:sz w:val="27"/>
          <w:szCs w:val="27"/>
          <w:lang w:eastAsia="it-IT"/>
        </w:rPr>
        <w:t>contrario,con</w:t>
      </w:r>
      <w:proofErr w:type="spellEnd"/>
      <w:r w:rsidRPr="00CF3BD6">
        <w:rPr>
          <w:rFonts w:ascii="Arial" w:eastAsia="Times New Roman" w:hAnsi="Arial" w:cs="Arial"/>
          <w:color w:val="000000"/>
          <w:sz w:val="27"/>
          <w:szCs w:val="27"/>
          <w:lang w:eastAsia="it-IT"/>
        </w:rPr>
        <w:t xml:space="preserve"> le file dei palchi sul fondo e con le luci della ribalta puntate verso la sala. In questo luogo irreale si avvicendano un Attore e un’Attrice, Peppe Barra e Lalla Esposito, con duetti, monologhi, canzonette, di antico e moderno repertorio, oltre a improvvise incursioni surreali nel repertorio dei classici, con due poltroncine e consunti fondalini dipinti a delineare le situazioni drammatiche. Uno spettacolo di “Varietà” con un finale in Maschera.</w:t>
      </w: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i/>
          <w:iCs/>
          <w:color w:val="000000"/>
          <w:sz w:val="27"/>
          <w:szCs w:val="27"/>
          <w:lang w:eastAsia="it-IT"/>
        </w:rPr>
        <w:t>NON C'E' NIENTE DA RIDERE – Peppe Barra (3 agosto), Piazzale Padre Pio</w:t>
      </w: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color w:val="000000"/>
          <w:sz w:val="27"/>
          <w:szCs w:val="27"/>
          <w:lang w:eastAsia="it-IT"/>
        </w:rPr>
        <w:t>Posto unico € 10,00</w:t>
      </w:r>
    </w:p>
    <w:p w:rsidR="00CF3BD6" w:rsidRPr="00CF3BD6" w:rsidRDefault="00CF3BD6" w:rsidP="00CF3BD6">
      <w:pPr>
        <w:shd w:val="clear" w:color="auto" w:fill="FFFFFF"/>
        <w:spacing w:after="0" w:line="240" w:lineRule="auto"/>
        <w:rPr>
          <w:rFonts w:ascii="Arial" w:eastAsia="Times New Roman" w:hAnsi="Arial" w:cs="Arial"/>
          <w:color w:val="222222"/>
          <w:sz w:val="24"/>
          <w:szCs w:val="24"/>
          <w:lang w:eastAsia="it-IT"/>
        </w:rPr>
      </w:pPr>
      <w:r w:rsidRPr="00CF3BD6">
        <w:rPr>
          <w:rFonts w:ascii="Arial" w:eastAsia="Times New Roman" w:hAnsi="Arial" w:cs="Arial"/>
          <w:color w:val="000000"/>
          <w:sz w:val="27"/>
          <w:szCs w:val="27"/>
          <w:lang w:eastAsia="it-IT"/>
        </w:rPr>
        <w:t xml:space="preserve">BIGLIETTI QUI: </w:t>
      </w:r>
      <w:hyperlink r:id="rId5" w:tgtFrame="_blank" w:history="1">
        <w:r w:rsidRPr="00CF3BD6">
          <w:rPr>
            <w:rFonts w:ascii="Arial" w:eastAsia="Times New Roman" w:hAnsi="Arial" w:cs="Arial"/>
            <w:color w:val="1155CC"/>
            <w:sz w:val="27"/>
            <w:szCs w:val="27"/>
            <w:u w:val="single"/>
            <w:lang w:eastAsia="it-IT"/>
          </w:rPr>
          <w:t>https://teatropubblicopugliese.vivaticket.it/index.php?nvpg[sell]&amp;cmd=prices&amp;pcode=8592651&amp;tcode=vt0006877</w:t>
        </w:r>
      </w:hyperlink>
      <w:r w:rsidRPr="00CF3BD6">
        <w:rPr>
          <w:rFonts w:ascii="Arial" w:eastAsia="Times New Roman" w:hAnsi="Arial" w:cs="Arial"/>
          <w:color w:val="000000"/>
          <w:sz w:val="27"/>
          <w:szCs w:val="27"/>
          <w:lang w:eastAsia="it-IT"/>
        </w:rPr>
        <w:t xml:space="preserve"> </w:t>
      </w:r>
    </w:p>
    <w:p w:rsidR="00F73D7B" w:rsidRDefault="00F73D7B">
      <w:bookmarkStart w:id="0" w:name="_GoBack"/>
      <w:bookmarkEnd w:id="0"/>
    </w:p>
    <w:sectPr w:rsidR="00F73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D6"/>
    <w:rsid w:val="00CF3BD6"/>
    <w:rsid w:val="00F73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F3B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F3B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F3B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F3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5941">
      <w:bodyDiv w:val="1"/>
      <w:marLeft w:val="0"/>
      <w:marRight w:val="0"/>
      <w:marTop w:val="0"/>
      <w:marBottom w:val="0"/>
      <w:divBdr>
        <w:top w:val="none" w:sz="0" w:space="0" w:color="auto"/>
        <w:left w:val="none" w:sz="0" w:space="0" w:color="auto"/>
        <w:bottom w:val="none" w:sz="0" w:space="0" w:color="auto"/>
        <w:right w:val="none" w:sz="0" w:space="0" w:color="auto"/>
      </w:divBdr>
      <w:divsChild>
        <w:div w:id="445200092">
          <w:marLeft w:val="0"/>
          <w:marRight w:val="0"/>
          <w:marTop w:val="0"/>
          <w:marBottom w:val="0"/>
          <w:divBdr>
            <w:top w:val="none" w:sz="0" w:space="0" w:color="auto"/>
            <w:left w:val="none" w:sz="0" w:space="0" w:color="auto"/>
            <w:bottom w:val="none" w:sz="0" w:space="0" w:color="auto"/>
            <w:right w:val="none" w:sz="0" w:space="0" w:color="auto"/>
          </w:divBdr>
        </w:div>
        <w:div w:id="484467880">
          <w:marLeft w:val="0"/>
          <w:marRight w:val="0"/>
          <w:marTop w:val="0"/>
          <w:marBottom w:val="0"/>
          <w:divBdr>
            <w:top w:val="none" w:sz="0" w:space="0" w:color="auto"/>
            <w:left w:val="none" w:sz="0" w:space="0" w:color="auto"/>
            <w:bottom w:val="none" w:sz="0" w:space="0" w:color="auto"/>
            <w:right w:val="none" w:sz="0" w:space="0" w:color="auto"/>
          </w:divBdr>
        </w:div>
        <w:div w:id="830557571">
          <w:marLeft w:val="0"/>
          <w:marRight w:val="0"/>
          <w:marTop w:val="0"/>
          <w:marBottom w:val="0"/>
          <w:divBdr>
            <w:top w:val="none" w:sz="0" w:space="0" w:color="auto"/>
            <w:left w:val="none" w:sz="0" w:space="0" w:color="auto"/>
            <w:bottom w:val="none" w:sz="0" w:space="0" w:color="auto"/>
            <w:right w:val="none" w:sz="0" w:space="0" w:color="auto"/>
          </w:divBdr>
        </w:div>
        <w:div w:id="1226716737">
          <w:marLeft w:val="0"/>
          <w:marRight w:val="0"/>
          <w:marTop w:val="0"/>
          <w:marBottom w:val="0"/>
          <w:divBdr>
            <w:top w:val="none" w:sz="0" w:space="0" w:color="auto"/>
            <w:left w:val="none" w:sz="0" w:space="0" w:color="auto"/>
            <w:bottom w:val="none" w:sz="0" w:space="0" w:color="auto"/>
            <w:right w:val="none" w:sz="0" w:space="0" w:color="auto"/>
          </w:divBdr>
        </w:div>
        <w:div w:id="1670138046">
          <w:marLeft w:val="0"/>
          <w:marRight w:val="0"/>
          <w:marTop w:val="0"/>
          <w:marBottom w:val="0"/>
          <w:divBdr>
            <w:top w:val="none" w:sz="0" w:space="0" w:color="auto"/>
            <w:left w:val="none" w:sz="0" w:space="0" w:color="auto"/>
            <w:bottom w:val="none" w:sz="0" w:space="0" w:color="auto"/>
            <w:right w:val="none" w:sz="0" w:space="0" w:color="auto"/>
          </w:divBdr>
        </w:div>
        <w:div w:id="129232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tropubblicopugliese.vivaticket.it/index.php?nvpg%5bsell%5d&amp;cmd=prices&amp;pcode=8592651&amp;tcode=vt000687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2021-07-26T10:02:00Z</dcterms:created>
  <dcterms:modified xsi:type="dcterms:W3CDTF">2021-07-26T10:03:00Z</dcterms:modified>
</cp:coreProperties>
</file>