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ED" w:rsidRPr="009917ED" w:rsidRDefault="009917ED" w:rsidP="009917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MAGNA GRECIA AWARDS: DUE APPUNTAMENTI A GINOSA IL 23 E 25 LUGLIO 2022</w:t>
      </w:r>
    </w:p>
    <w:p w:rsidR="009917ED" w:rsidRPr="009917ED" w:rsidRDefault="009917ED" w:rsidP="0099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917ED" w:rsidRPr="009917ED" w:rsidRDefault="009917ED" w:rsidP="00991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000000"/>
          <w:lang w:eastAsia="it-IT"/>
        </w:rPr>
        <w:t xml:space="preserve">Torna a Ginosa il </w:t>
      </w: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 xml:space="preserve">Magna Grecia Awards &amp; </w:t>
      </w:r>
      <w:proofErr w:type="spellStart"/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Fest</w:t>
      </w:r>
      <w:proofErr w:type="spellEnd"/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2022</w:t>
      </w:r>
      <w:r w:rsidRPr="009917ED">
        <w:rPr>
          <w:rFonts w:ascii="Arial" w:eastAsia="Times New Roman" w:hAnsi="Arial" w:cs="Arial"/>
          <w:color w:val="000000"/>
          <w:lang w:eastAsia="it-IT"/>
        </w:rPr>
        <w:t xml:space="preserve"> con due appuntamenti rientranti nel cartellone estivo del Comune di Ginosa “Riempiamo gli Spazi’’.</w:t>
      </w:r>
    </w:p>
    <w:p w:rsidR="009917ED" w:rsidRPr="009917ED" w:rsidRDefault="009917ED" w:rsidP="0099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917ED" w:rsidRPr="009917ED" w:rsidRDefault="009917ED" w:rsidP="00991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Sabato 23 luglio 2022</w:t>
      </w:r>
      <w:r w:rsidRPr="009917ED">
        <w:rPr>
          <w:rFonts w:ascii="Arial" w:eastAsia="Times New Roman" w:hAnsi="Arial" w:cs="Arial"/>
          <w:color w:val="000000"/>
          <w:lang w:eastAsia="it-IT"/>
        </w:rPr>
        <w:t>, a partire dalle ore 20,30, presso il Parco Comunale di Marina di Ginosa, avrà luogo l’evento “</w:t>
      </w: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Sotto Scorta</w:t>
      </w:r>
      <w:r w:rsidRPr="009917ED">
        <w:rPr>
          <w:rFonts w:ascii="Arial" w:eastAsia="Times New Roman" w:hAnsi="Arial" w:cs="Arial"/>
          <w:color w:val="000000"/>
          <w:lang w:eastAsia="it-IT"/>
        </w:rPr>
        <w:t xml:space="preserve">”, a cui prenderanno parte personalità che hanno fatto della legalità una scelta e uno stile di vita, come Piera Aiello, Giuseppe </w:t>
      </w:r>
      <w:proofErr w:type="spellStart"/>
      <w:r w:rsidRPr="009917ED">
        <w:rPr>
          <w:rFonts w:ascii="Arial" w:eastAsia="Times New Roman" w:hAnsi="Arial" w:cs="Arial"/>
          <w:color w:val="000000"/>
          <w:lang w:eastAsia="it-IT"/>
        </w:rPr>
        <w:t>Antoci</w:t>
      </w:r>
      <w:proofErr w:type="spellEnd"/>
      <w:r w:rsidRPr="009917ED">
        <w:rPr>
          <w:rFonts w:ascii="Arial" w:eastAsia="Times New Roman" w:hAnsi="Arial" w:cs="Arial"/>
          <w:color w:val="000000"/>
          <w:lang w:eastAsia="it-IT"/>
        </w:rPr>
        <w:t xml:space="preserve">, Gaetano </w:t>
      </w:r>
      <w:proofErr w:type="spellStart"/>
      <w:r w:rsidRPr="009917ED">
        <w:rPr>
          <w:rFonts w:ascii="Arial" w:eastAsia="Times New Roman" w:hAnsi="Arial" w:cs="Arial"/>
          <w:color w:val="000000"/>
          <w:lang w:eastAsia="it-IT"/>
        </w:rPr>
        <w:t>Saffioti</w:t>
      </w:r>
      <w:proofErr w:type="spellEnd"/>
      <w:r w:rsidRPr="009917ED">
        <w:rPr>
          <w:rFonts w:ascii="Arial" w:eastAsia="Times New Roman" w:hAnsi="Arial" w:cs="Arial"/>
          <w:color w:val="000000"/>
          <w:lang w:eastAsia="it-IT"/>
        </w:rPr>
        <w:t xml:space="preserve"> e tanti altri ospiti in differenti talk.</w:t>
      </w:r>
    </w:p>
    <w:p w:rsidR="009917ED" w:rsidRPr="009917ED" w:rsidRDefault="009917ED" w:rsidP="0099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917ED" w:rsidRPr="009917ED" w:rsidRDefault="009917ED" w:rsidP="00991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000000"/>
          <w:lang w:eastAsia="it-IT"/>
        </w:rPr>
        <w:t>Poco prima, alle ore 20,00, vi sarà l'intitolazione, con l’installazione dell’apposita targa, ai magistrati Giovanni Falcone e Paolo Borsellino dell'ex sottovia Sorci.</w:t>
      </w:r>
    </w:p>
    <w:p w:rsidR="009917ED" w:rsidRPr="009917ED" w:rsidRDefault="009917ED" w:rsidP="0099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9917ED" w:rsidRPr="009917ED" w:rsidRDefault="009917ED" w:rsidP="00991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17ED">
        <w:rPr>
          <w:rFonts w:ascii="Arial" w:eastAsia="Times New Roman" w:hAnsi="Arial" w:cs="Arial"/>
          <w:color w:val="000000"/>
          <w:lang w:eastAsia="it-IT"/>
        </w:rPr>
        <w:t xml:space="preserve">Secondo appuntamento con il Magna Grecia Awards &amp; </w:t>
      </w:r>
      <w:proofErr w:type="spellStart"/>
      <w:r w:rsidRPr="009917ED">
        <w:rPr>
          <w:rFonts w:ascii="Arial" w:eastAsia="Times New Roman" w:hAnsi="Arial" w:cs="Arial"/>
          <w:color w:val="000000"/>
          <w:lang w:eastAsia="it-IT"/>
        </w:rPr>
        <w:t>Fest</w:t>
      </w:r>
      <w:proofErr w:type="spellEnd"/>
      <w:r w:rsidRPr="009917ED">
        <w:rPr>
          <w:rFonts w:ascii="Arial" w:eastAsia="Times New Roman" w:hAnsi="Arial" w:cs="Arial"/>
          <w:color w:val="000000"/>
          <w:lang w:eastAsia="it-IT"/>
        </w:rPr>
        <w:t xml:space="preserve"> 2022 </w:t>
      </w: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lunedì 25 luglio</w:t>
      </w:r>
      <w:r w:rsidRPr="009917ED">
        <w:rPr>
          <w:rFonts w:ascii="Arial" w:eastAsia="Times New Roman" w:hAnsi="Arial" w:cs="Arial"/>
          <w:color w:val="000000"/>
          <w:lang w:eastAsia="it-IT"/>
        </w:rPr>
        <w:t xml:space="preserve"> in Piazza Marconi a Ginosa. A partire dalle ore 20,30, il procuratore </w:t>
      </w:r>
      <w:r w:rsidRPr="009917ED">
        <w:rPr>
          <w:rFonts w:ascii="Arial" w:eastAsia="Times New Roman" w:hAnsi="Arial" w:cs="Arial"/>
          <w:b/>
          <w:bCs/>
          <w:color w:val="000000"/>
          <w:lang w:eastAsia="it-IT"/>
        </w:rPr>
        <w:t>Nicola Gratteri</w:t>
      </w:r>
      <w:r w:rsidRPr="009917ED">
        <w:rPr>
          <w:rFonts w:ascii="Arial" w:eastAsia="Times New Roman" w:hAnsi="Arial" w:cs="Arial"/>
          <w:color w:val="000000"/>
          <w:lang w:eastAsia="it-IT"/>
        </w:rPr>
        <w:t xml:space="preserve"> presenterà il libro “La Costituzione attraverso le donne e gli uomini che l’hanno fatta’’. </w:t>
      </w:r>
    </w:p>
    <w:p w:rsidR="00056828" w:rsidRDefault="00056828">
      <w:bookmarkStart w:id="0" w:name="_GoBack"/>
      <w:bookmarkEnd w:id="0"/>
    </w:p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9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2022-08-10T09:34:00Z</dcterms:created>
  <dcterms:modified xsi:type="dcterms:W3CDTF">2022-08-10T09:35:00Z</dcterms:modified>
</cp:coreProperties>
</file>