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05" w:rsidRPr="00220605" w:rsidRDefault="00220605" w:rsidP="002206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220605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GINOSA, CONCLUSA COLONIA ESTIVA ANZIANI. ASS. SANSOLINO:</w:t>
      </w:r>
    </w:p>
    <w:p w:rsidR="00220605" w:rsidRPr="00220605" w:rsidRDefault="00220605" w:rsidP="002206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220605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“TRA I SERVIZI IMPORTANTI PER NON FARLI SENTIRE MAI SOLI’’</w:t>
      </w:r>
    </w:p>
    <w:p w:rsidR="00220605" w:rsidRPr="00220605" w:rsidRDefault="00220605" w:rsidP="00220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206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Per 80 anziani si è da poco conclusa la colonia estiva durata 20 giorni, dal 5 luglio al 30 luglio, dal lunedì al venerdì. Due i pullman messi a disposizione per poter garantire questo servizio fortemente voluto dall’Amministrazione, specialmente dopo il lungo periodo pandemico di chiusura ed isolamento. Garantita, inoltre, anche la colonia estiva per 40 minori, a conclusione di un anno di attività ludico-ricreative.</w:t>
      </w:r>
      <w:r w:rsidRPr="002206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2206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&lt;&lt;</w:t>
      </w:r>
      <w:r w:rsidRPr="00220605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Anche quest’anno, grazie a questo servizio, gli anziani hanno potuto godere della meravigliosa spiaggia e dell'incantevole mare di Marina di Ginosa</w:t>
      </w:r>
      <w:r w:rsidRPr="002206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- spiega l’Assessore alle Politiche Sociali Dania </w:t>
      </w:r>
      <w:proofErr w:type="spellStart"/>
      <w:r w:rsidRPr="002206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Sansolino</w:t>
      </w:r>
      <w:proofErr w:type="spellEnd"/>
      <w:r w:rsidRPr="002206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- </w:t>
      </w:r>
      <w:r w:rsidRPr="00220605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è stato bellissimo vederli così contenti nel prendere parte a questo progetto, attraverso momenti conviviali, canti e balli tipici della nostra terra.</w:t>
      </w:r>
      <w:r w:rsidRPr="002206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2206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220605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Ed è anche per questo motivo che ogni anno cerchiamo di migliorare questo e altri servizi dedicati a loro e alle persone più bisognose. Nei prossimi mesi, inoltre, sono previste le cure termali e la consueta festa dell’anziano. Tutte iniziative volte a coinvolgere in particolar modo gli anziani, </w:t>
      </w:r>
      <w:proofErr w:type="spellStart"/>
      <w:r w:rsidRPr="00220605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affinchè</w:t>
      </w:r>
      <w:proofErr w:type="spellEnd"/>
      <w:r w:rsidRPr="00220605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non si sentano mai soli, per le quali abbiamo investito 18.580,00 euro.</w:t>
      </w:r>
      <w:r w:rsidRPr="00220605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br/>
      </w:r>
      <w:r w:rsidRPr="00220605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br/>
        <w:t>Un ringraziamento all’Ufficio Servizi Sociali per il lavoro svolto, alla cooperativa Alima per la collaborazione e al lido Gabbiano per l'ospitalità. Arrivederci al prossimo anno!</w:t>
      </w:r>
      <w:r w:rsidRPr="002206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&gt;&gt;.</w:t>
      </w:r>
    </w:p>
    <w:p w:rsidR="00220605" w:rsidRPr="00220605" w:rsidRDefault="00220605" w:rsidP="00220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56828" w:rsidRDefault="00056828">
      <w:bookmarkStart w:id="0" w:name="_GoBack"/>
      <w:bookmarkEnd w:id="0"/>
    </w:p>
    <w:sectPr w:rsidR="00056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ED2"/>
    <w:multiLevelType w:val="multilevel"/>
    <w:tmpl w:val="D95A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2577F"/>
    <w:multiLevelType w:val="multilevel"/>
    <w:tmpl w:val="FAD2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07069"/>
    <w:multiLevelType w:val="multilevel"/>
    <w:tmpl w:val="7728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ED"/>
    <w:rsid w:val="00056828"/>
    <w:rsid w:val="000C1C04"/>
    <w:rsid w:val="0017255F"/>
    <w:rsid w:val="00220605"/>
    <w:rsid w:val="003B549C"/>
    <w:rsid w:val="0083460A"/>
    <w:rsid w:val="008473EE"/>
    <w:rsid w:val="009917ED"/>
    <w:rsid w:val="00A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2022-08-10T09:41:00Z</dcterms:created>
  <dcterms:modified xsi:type="dcterms:W3CDTF">2022-08-10T09:41:00Z</dcterms:modified>
</cp:coreProperties>
</file>