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CD" w:rsidRPr="00CA53CD" w:rsidRDefault="00CA53CD" w:rsidP="00CA53C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CA53CD">
        <w:rPr>
          <w:rFonts w:ascii="Arial" w:eastAsia="Times New Roman" w:hAnsi="Arial" w:cs="Arial"/>
          <w:b/>
          <w:bCs/>
          <w:color w:val="000000"/>
          <w:lang w:eastAsia="it-IT"/>
        </w:rPr>
        <w:t>GINOSA, APPROVATO REGOLAMENTO PER LE BORSE DI STUDIO COMUNALI</w:t>
      </w:r>
    </w:p>
    <w:p w:rsidR="00CA53CD" w:rsidRPr="00CA53CD" w:rsidRDefault="00CA53CD" w:rsidP="00CA53C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CA53CD" w:rsidRPr="00CA53CD" w:rsidRDefault="00CA53CD" w:rsidP="00CA53C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CA53CD">
        <w:rPr>
          <w:rFonts w:ascii="Arial" w:eastAsia="Times New Roman" w:hAnsi="Arial" w:cs="Arial"/>
          <w:color w:val="000000"/>
          <w:lang w:eastAsia="it-IT"/>
        </w:rPr>
        <w:t>Approvato durante il Consiglio Comunale del 27 luglio 2023 il regolamento per le Borse di Studio Comunali, uno strumento di sostegno per gli studenti meritevoli volto a premiarli e a favorire il buon andamento dei percorsi scolastici.</w:t>
      </w:r>
    </w:p>
    <w:p w:rsidR="00CA53CD" w:rsidRPr="00CA53CD" w:rsidRDefault="00CA53CD" w:rsidP="00CA53C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CA53CD" w:rsidRPr="00CA53CD" w:rsidRDefault="00CA53CD" w:rsidP="00CA53C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CA53CD">
        <w:rPr>
          <w:rFonts w:ascii="Arial" w:eastAsia="Times New Roman" w:hAnsi="Arial" w:cs="Arial"/>
          <w:color w:val="000000"/>
          <w:lang w:eastAsia="it-IT"/>
        </w:rPr>
        <w:t>Tre le categorie dedicate ai borsisti: una per chi conclude le scuole superiori (con valutazione pari o superiore a 80/100) e si iscrive all’università, la seconda per chi già frequenta l’università (media universitaria pari o superiore a 26/30) e l’ultima per chi all’esame di stato ha ottenuto un voto compreso tra 60/100 e 69/100, ma ha voluto proseguire il percorso di studi iscrivendosi all’università ottenendo ottimi risultati (media pari o superiore a 26/30). Inoltre, per gli universitari che hanno lavorato durante gli studi, è previsto un punteggio aggiuntivo. Infine, bisognerà essere in possesso di un’attestazione ISEE in corso di validità, il cui valore risulti non superiore ad € 26.000.</w:t>
      </w:r>
    </w:p>
    <w:p w:rsidR="00CA53CD" w:rsidRPr="00CA53CD" w:rsidRDefault="00CA53CD" w:rsidP="00CA53C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CA53CD" w:rsidRPr="00CA53CD" w:rsidRDefault="00CA53CD" w:rsidP="00CA53C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CA53CD">
        <w:rPr>
          <w:rFonts w:ascii="Arial" w:eastAsia="Times New Roman" w:hAnsi="Arial" w:cs="Arial"/>
          <w:color w:val="000000"/>
          <w:lang w:eastAsia="it-IT"/>
        </w:rPr>
        <w:t>L’avviso pubblico con tutti i requisiti, sarà pubblicato in autunno.</w:t>
      </w:r>
    </w:p>
    <w:p w:rsidR="00CA53CD" w:rsidRPr="00CA53CD" w:rsidRDefault="00CA53CD" w:rsidP="00CA5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53C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br/>
      </w:r>
      <w:r w:rsidRPr="00CA53CD">
        <w:rPr>
          <w:rFonts w:ascii="Arial" w:eastAsia="Times New Roman" w:hAnsi="Arial" w:cs="Arial"/>
          <w:color w:val="000000"/>
          <w:lang w:eastAsia="it-IT"/>
        </w:rPr>
        <w:t>&lt;&lt;</w:t>
      </w:r>
      <w:r w:rsidRPr="00CA53CD">
        <w:rPr>
          <w:rFonts w:ascii="Arial" w:eastAsia="Times New Roman" w:hAnsi="Arial" w:cs="Arial"/>
          <w:i/>
          <w:iCs/>
          <w:color w:val="000000"/>
          <w:lang w:eastAsia="it-IT"/>
        </w:rPr>
        <w:t>Per la prima volta nel nostro Comune vengono introdotte delle borse di studio con le quali vogliamo offrire un valido strumento di sostegno agli studi rivolto a ragazze e ragazzi meritevoli</w:t>
      </w:r>
      <w:r w:rsidRPr="00CA53CD">
        <w:rPr>
          <w:rFonts w:ascii="Arial" w:eastAsia="Times New Roman" w:hAnsi="Arial" w:cs="Arial"/>
          <w:color w:val="000000"/>
          <w:lang w:eastAsia="it-IT"/>
        </w:rPr>
        <w:t xml:space="preserve"> - dichiara il consigliere con delega alle Politiche Giovanili </w:t>
      </w:r>
      <w:r w:rsidRPr="00CA53CD">
        <w:rPr>
          <w:rFonts w:ascii="Arial" w:eastAsia="Times New Roman" w:hAnsi="Arial" w:cs="Arial"/>
          <w:b/>
          <w:bCs/>
          <w:color w:val="000000"/>
          <w:lang w:eastAsia="it-IT"/>
        </w:rPr>
        <w:t>Luca Melchiorre</w:t>
      </w:r>
      <w:r w:rsidRPr="00CA53CD">
        <w:rPr>
          <w:rFonts w:ascii="Arial" w:eastAsia="Times New Roman" w:hAnsi="Arial" w:cs="Arial"/>
          <w:color w:val="000000"/>
          <w:lang w:eastAsia="it-IT"/>
        </w:rPr>
        <w:t xml:space="preserve"> - </w:t>
      </w:r>
      <w:r w:rsidRPr="00CA53CD">
        <w:rPr>
          <w:rFonts w:ascii="Arial" w:eastAsia="Times New Roman" w:hAnsi="Arial" w:cs="Arial"/>
          <w:i/>
          <w:iCs/>
          <w:color w:val="000000"/>
          <w:lang w:eastAsia="it-IT"/>
        </w:rPr>
        <w:t xml:space="preserve">abbiamo deciso di introdurre tre categorie dedicate ai borsisti proprio per permettere a più ragazzi di poter partecipare all’avviso pubblico. </w:t>
      </w:r>
    </w:p>
    <w:p w:rsidR="00CA53CD" w:rsidRPr="00CA53CD" w:rsidRDefault="00CA53CD" w:rsidP="00CA5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A53CD">
        <w:rPr>
          <w:rFonts w:ascii="Arial" w:eastAsia="Times New Roman" w:hAnsi="Arial" w:cs="Arial"/>
          <w:i/>
          <w:iCs/>
          <w:color w:val="000000"/>
          <w:lang w:eastAsia="it-IT"/>
        </w:rPr>
        <w:t xml:space="preserve">Dispiace, ma non sorprende, che dinanzi a una misura innovativa a favore delle nuove generazioni, non vi sia stata l’unanimità del Consiglio Comunale, dato che i gruppi consiliari di centrodestra si sono astenuti dal voto. </w:t>
      </w:r>
    </w:p>
    <w:p w:rsidR="00CA53CD" w:rsidRPr="00CA53CD" w:rsidRDefault="00CA53CD" w:rsidP="00CA5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A53CD">
        <w:rPr>
          <w:rFonts w:ascii="Arial" w:eastAsia="Times New Roman" w:hAnsi="Arial" w:cs="Arial"/>
          <w:i/>
          <w:iCs/>
          <w:color w:val="000000"/>
          <w:lang w:eastAsia="it-IT"/>
        </w:rPr>
        <w:t>A Ginosa e Marina di Ginosa ci sono tanti giovani che ottengono, sia alle scuole superiori, che all’università, risultati eccellenti. Ed è per questo che mediante queste borse di studio vogliamo premiare non solo il risultato, ma ciò che c’è dietro, ovvero impegno, dedizione e sacrifici, anche dal punto di vista economico, lavorativo e sociale</w:t>
      </w:r>
      <w:r w:rsidRPr="00CA53CD">
        <w:rPr>
          <w:rFonts w:ascii="Arial" w:eastAsia="Times New Roman" w:hAnsi="Arial" w:cs="Arial"/>
          <w:color w:val="000000"/>
          <w:lang w:eastAsia="it-IT"/>
        </w:rPr>
        <w:t>&gt;&gt;.</w:t>
      </w:r>
    </w:p>
    <w:p w:rsidR="00356A17" w:rsidRDefault="00356A17">
      <w:bookmarkStart w:id="0" w:name="_GoBack"/>
      <w:bookmarkEnd w:id="0"/>
    </w:p>
    <w:sectPr w:rsidR="00356A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CD"/>
    <w:rsid w:val="00356A17"/>
    <w:rsid w:val="00CA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A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A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2023-08-18T11:39:00Z</dcterms:created>
  <dcterms:modified xsi:type="dcterms:W3CDTF">2023-08-18T11:40:00Z</dcterms:modified>
</cp:coreProperties>
</file>