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08" w:rsidRPr="00593708" w:rsidRDefault="00593708" w:rsidP="00593708">
      <w:pPr>
        <w:shd w:val="clear" w:color="auto" w:fill="FFFFFF"/>
        <w:spacing w:before="100" w:beforeAutospacing="1" w:after="0" w:line="240" w:lineRule="auto"/>
        <w:ind w:left="100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GoBack"/>
      <w:r w:rsidRPr="00593708">
        <w:rPr>
          <w:rFonts w:ascii="Arial" w:eastAsia="Times New Roman" w:hAnsi="Arial" w:cs="Arial"/>
          <w:b/>
          <w:bCs/>
          <w:color w:val="000000"/>
          <w:lang w:eastAsia="it-IT"/>
        </w:rPr>
        <w:t>AGGIORNAMENTO COVID-19 29 MARZO 2022</w:t>
      </w:r>
    </w:p>
    <w:bookmarkEnd w:id="0"/>
    <w:p w:rsidR="00593708" w:rsidRPr="00593708" w:rsidRDefault="00593708" w:rsidP="00593708">
      <w:pPr>
        <w:shd w:val="clear" w:color="auto" w:fill="FFFFFF"/>
        <w:spacing w:after="0" w:line="240" w:lineRule="auto"/>
        <w:ind w:right="10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9370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593708" w:rsidRPr="00593708" w:rsidRDefault="00593708" w:rsidP="00593708">
      <w:pPr>
        <w:shd w:val="clear" w:color="auto" w:fill="FFFFFF"/>
        <w:spacing w:after="0" w:line="240" w:lineRule="auto"/>
        <w:ind w:right="10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93708">
        <w:rPr>
          <w:rFonts w:ascii="Arial" w:eastAsia="Times New Roman" w:hAnsi="Arial" w:cs="Arial"/>
          <w:color w:val="000000"/>
          <w:lang w:eastAsia="it-IT"/>
        </w:rPr>
        <w:t>Stando a quanto comunica il bollettino ufficiale relativo al 28 marzo 2022, i casi di contagio da Covid-19 sono</w:t>
      </w:r>
      <w:r w:rsidRPr="00593708">
        <w:rPr>
          <w:rFonts w:ascii="Arial" w:eastAsia="Times New Roman" w:hAnsi="Arial" w:cs="Arial"/>
          <w:b/>
          <w:bCs/>
          <w:color w:val="000000"/>
          <w:lang w:eastAsia="it-IT"/>
        </w:rPr>
        <w:t xml:space="preserve"> 288</w:t>
      </w:r>
      <w:r w:rsidRPr="00593708">
        <w:rPr>
          <w:rFonts w:ascii="Arial" w:eastAsia="Times New Roman" w:hAnsi="Arial" w:cs="Arial"/>
          <w:color w:val="000000"/>
          <w:lang w:eastAsia="it-IT"/>
        </w:rPr>
        <w:t xml:space="preserve"> tra Ginosa e Marina di Ginosa (TA).</w:t>
      </w:r>
      <w:r w:rsidRPr="00593708">
        <w:rPr>
          <w:rFonts w:ascii="Arial" w:eastAsia="Times New Roman" w:hAnsi="Arial" w:cs="Arial"/>
          <w:color w:val="000000"/>
          <w:lang w:eastAsia="it-IT"/>
        </w:rPr>
        <w:br/>
      </w:r>
    </w:p>
    <w:p w:rsidR="00593708" w:rsidRPr="00593708" w:rsidRDefault="00593708" w:rsidP="00593708">
      <w:pPr>
        <w:shd w:val="clear" w:color="auto" w:fill="FFFFFF"/>
        <w:spacing w:after="0" w:line="240" w:lineRule="auto"/>
        <w:ind w:right="10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593708" w:rsidRPr="00593708" w:rsidRDefault="00593708" w:rsidP="00593708">
      <w:pPr>
        <w:shd w:val="clear" w:color="auto" w:fill="FFFFFF"/>
        <w:spacing w:after="100" w:afterAutospacing="1" w:line="240" w:lineRule="auto"/>
        <w:ind w:right="10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93708">
        <w:rPr>
          <w:rFonts w:ascii="Arial" w:eastAsia="Times New Roman" w:hAnsi="Arial" w:cs="Arial"/>
          <w:color w:val="000000"/>
          <w:lang w:eastAsia="it-IT"/>
        </w:rPr>
        <w:t>Sulla base dei dati forniti da ASL Taranto, a Ginosa sino al 24 marzo 2022 sono state somministrate:</w:t>
      </w:r>
    </w:p>
    <w:p w:rsidR="00593708" w:rsidRPr="00593708" w:rsidRDefault="00593708" w:rsidP="005937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93708">
        <w:rPr>
          <w:rFonts w:ascii="Arial" w:eastAsia="Times New Roman" w:hAnsi="Arial" w:cs="Arial"/>
          <w:color w:val="000000"/>
          <w:lang w:eastAsia="it-IT"/>
        </w:rPr>
        <w:t xml:space="preserve">prima dose </w:t>
      </w:r>
      <w:r w:rsidRPr="00593708">
        <w:rPr>
          <w:rFonts w:ascii="Arial" w:eastAsia="Times New Roman" w:hAnsi="Arial" w:cs="Arial"/>
          <w:b/>
          <w:bCs/>
          <w:color w:val="000000"/>
          <w:lang w:eastAsia="it-IT"/>
        </w:rPr>
        <w:t>17.325</w:t>
      </w:r>
      <w:r w:rsidRPr="00593708">
        <w:rPr>
          <w:rFonts w:ascii="Arial" w:eastAsia="Times New Roman" w:hAnsi="Arial" w:cs="Arial"/>
          <w:color w:val="000000"/>
          <w:lang w:eastAsia="it-IT"/>
        </w:rPr>
        <w:t>;</w:t>
      </w:r>
    </w:p>
    <w:p w:rsidR="00593708" w:rsidRPr="00593708" w:rsidRDefault="00593708" w:rsidP="005937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93708">
        <w:rPr>
          <w:rFonts w:ascii="Arial" w:eastAsia="Times New Roman" w:hAnsi="Arial" w:cs="Arial"/>
          <w:color w:val="000000"/>
          <w:lang w:eastAsia="it-IT"/>
        </w:rPr>
        <w:t xml:space="preserve">seconda dose </w:t>
      </w:r>
      <w:r w:rsidRPr="00593708">
        <w:rPr>
          <w:rFonts w:ascii="Arial" w:eastAsia="Times New Roman" w:hAnsi="Arial" w:cs="Arial"/>
          <w:b/>
          <w:bCs/>
          <w:color w:val="000000"/>
          <w:lang w:eastAsia="it-IT"/>
        </w:rPr>
        <w:t>16.770</w:t>
      </w:r>
      <w:r w:rsidRPr="00593708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;</w:t>
      </w:r>
    </w:p>
    <w:p w:rsidR="00593708" w:rsidRPr="00593708" w:rsidRDefault="00593708" w:rsidP="005937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93708">
        <w:rPr>
          <w:rFonts w:ascii="Arial" w:eastAsia="Times New Roman" w:hAnsi="Arial" w:cs="Arial"/>
          <w:color w:val="000000"/>
          <w:lang w:eastAsia="it-IT"/>
        </w:rPr>
        <w:t xml:space="preserve">terza dose </w:t>
      </w:r>
      <w:r w:rsidRPr="00593708">
        <w:rPr>
          <w:rFonts w:ascii="Arial" w:eastAsia="Times New Roman" w:hAnsi="Arial" w:cs="Arial"/>
          <w:b/>
          <w:bCs/>
          <w:color w:val="000000"/>
          <w:lang w:eastAsia="it-IT"/>
        </w:rPr>
        <w:t>12.218</w:t>
      </w:r>
    </w:p>
    <w:p w:rsidR="00593708" w:rsidRPr="00593708" w:rsidRDefault="00593708" w:rsidP="005937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93708">
        <w:rPr>
          <w:rFonts w:ascii="Arial" w:eastAsia="Times New Roman" w:hAnsi="Arial" w:cs="Arial"/>
          <w:color w:val="000000"/>
          <w:lang w:eastAsia="it-IT"/>
        </w:rPr>
        <w:t xml:space="preserve">quarta dose </w:t>
      </w:r>
      <w:r w:rsidRPr="00593708">
        <w:rPr>
          <w:rFonts w:ascii="Arial" w:eastAsia="Times New Roman" w:hAnsi="Arial" w:cs="Arial"/>
          <w:b/>
          <w:bCs/>
          <w:color w:val="000000"/>
          <w:lang w:eastAsia="it-IT"/>
        </w:rPr>
        <w:t>11  </w:t>
      </w:r>
    </w:p>
    <w:p w:rsidR="00877D5E" w:rsidRDefault="00877D5E"/>
    <w:sectPr w:rsidR="00877D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B7BEC"/>
    <w:multiLevelType w:val="multilevel"/>
    <w:tmpl w:val="E3AC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08"/>
    <w:rsid w:val="00593708"/>
    <w:rsid w:val="0087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2022-03-30T09:21:00Z</dcterms:created>
  <dcterms:modified xsi:type="dcterms:W3CDTF">2022-03-30T09:21:00Z</dcterms:modified>
</cp:coreProperties>
</file>