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8B" w:rsidRDefault="0032208B" w:rsidP="0032208B">
      <w:pPr>
        <w:pStyle w:val="NormaleWeb"/>
        <w:shd w:val="clear" w:color="auto" w:fill="FFFFFF"/>
        <w:spacing w:before="180" w:beforeAutospacing="0" w:after="0" w:afterAutospacing="0"/>
        <w:ind w:right="14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110C0E"/>
          <w:sz w:val="22"/>
          <w:szCs w:val="22"/>
        </w:rPr>
        <w:t>GINOSA, PRESENTATA LA 5^ EDIZIONE DEL TORNEO NAZIONALE GRAN PRIX DI BADMINTON: ATTESI OLTRE 100 ATLETI DA TUTTA ITALIA</w:t>
      </w:r>
    </w:p>
    <w:p w:rsidR="0032208B" w:rsidRDefault="0032208B" w:rsidP="0032208B">
      <w:pPr>
        <w:pStyle w:val="NormaleWeb"/>
        <w:shd w:val="clear" w:color="auto" w:fill="FFFFFF"/>
        <w:spacing w:before="180" w:beforeAutospacing="0" w:after="0" w:afterAutospacing="0"/>
        <w:ind w:right="140"/>
        <w:jc w:val="both"/>
        <w:rPr>
          <w:rFonts w:ascii="Arial" w:hAnsi="Arial" w:cs="Arial"/>
          <w:color w:val="222222"/>
        </w:rPr>
      </w:pPr>
      <w:r>
        <w:rPr>
          <w:color w:val="110C0E"/>
          <w:sz w:val="22"/>
          <w:szCs w:val="22"/>
        </w:rPr>
        <w:t xml:space="preserve">È stata presentata la 5^ edizione il “Torneo Nazionale Gran </w:t>
      </w:r>
      <w:proofErr w:type="spellStart"/>
      <w:r>
        <w:rPr>
          <w:color w:val="110C0E"/>
          <w:sz w:val="22"/>
          <w:szCs w:val="22"/>
        </w:rPr>
        <w:t>Prix</w:t>
      </w:r>
      <w:proofErr w:type="spellEnd"/>
      <w:r>
        <w:rPr>
          <w:color w:val="110C0E"/>
          <w:sz w:val="22"/>
          <w:szCs w:val="22"/>
        </w:rPr>
        <w:t xml:space="preserve"> - Città di Ginosa’’ in programma per i giorni 18 e 19 febbraio 2023 presso il Palazzetto dello Sport, organizzato dalla ASD Sport Academy Taranto con il patrocinio del Comune di Ginosa. I dettagli sono stati illustrati durante la conferenza stampa svoltasi oggi presso la Sala Consiliare del Comune di Ginosa.</w:t>
      </w:r>
    </w:p>
    <w:p w:rsidR="0032208B" w:rsidRDefault="0032208B" w:rsidP="0032208B">
      <w:pPr>
        <w:pStyle w:val="NormaleWeb"/>
        <w:shd w:val="clear" w:color="auto" w:fill="FFFFFF"/>
        <w:spacing w:before="180" w:beforeAutospacing="0" w:after="0" w:afterAutospacing="0"/>
        <w:ind w:right="140"/>
        <w:jc w:val="both"/>
        <w:rPr>
          <w:rFonts w:ascii="Arial" w:hAnsi="Arial" w:cs="Arial"/>
          <w:color w:val="222222"/>
        </w:rPr>
      </w:pPr>
      <w:r>
        <w:rPr>
          <w:color w:val="110C0E"/>
          <w:sz w:val="22"/>
          <w:szCs w:val="22"/>
        </w:rPr>
        <w:t xml:space="preserve">Presenti al tavolo, il Vicesindaco Dania </w:t>
      </w:r>
      <w:proofErr w:type="spellStart"/>
      <w:r>
        <w:rPr>
          <w:color w:val="110C0E"/>
          <w:sz w:val="22"/>
          <w:szCs w:val="22"/>
        </w:rPr>
        <w:t>Sansolino</w:t>
      </w:r>
      <w:proofErr w:type="spellEnd"/>
      <w:r>
        <w:rPr>
          <w:color w:val="110C0E"/>
          <w:sz w:val="22"/>
          <w:szCs w:val="22"/>
        </w:rPr>
        <w:t xml:space="preserve">, il Consigliere con delega allo Sport Vincenzo </w:t>
      </w:r>
      <w:proofErr w:type="spellStart"/>
      <w:r>
        <w:rPr>
          <w:color w:val="110C0E"/>
          <w:sz w:val="22"/>
          <w:szCs w:val="22"/>
        </w:rPr>
        <w:t>Piccenna</w:t>
      </w:r>
      <w:proofErr w:type="spellEnd"/>
      <w:r>
        <w:rPr>
          <w:color w:val="110C0E"/>
          <w:sz w:val="22"/>
          <w:szCs w:val="22"/>
        </w:rPr>
        <w:t xml:space="preserve">, il responsabile tecnico dell'ASD Sport Academy </w:t>
      </w:r>
      <w:proofErr w:type="spellStart"/>
      <w:r>
        <w:rPr>
          <w:color w:val="110C0E"/>
          <w:sz w:val="22"/>
          <w:szCs w:val="22"/>
        </w:rPr>
        <w:t>Marcin</w:t>
      </w:r>
      <w:proofErr w:type="spellEnd"/>
      <w:r>
        <w:rPr>
          <w:color w:val="110C0E"/>
          <w:sz w:val="22"/>
          <w:szCs w:val="22"/>
        </w:rPr>
        <w:t xml:space="preserve"> </w:t>
      </w:r>
      <w:proofErr w:type="spellStart"/>
      <w:r>
        <w:rPr>
          <w:color w:val="110C0E"/>
          <w:sz w:val="22"/>
          <w:szCs w:val="22"/>
        </w:rPr>
        <w:t>Wojtowicz</w:t>
      </w:r>
      <w:proofErr w:type="spellEnd"/>
      <w:r>
        <w:rPr>
          <w:color w:val="110C0E"/>
          <w:sz w:val="22"/>
          <w:szCs w:val="22"/>
        </w:rPr>
        <w:t xml:space="preserve"> e il delegato regionale </w:t>
      </w:r>
      <w:proofErr w:type="spellStart"/>
      <w:r>
        <w:rPr>
          <w:color w:val="110C0E"/>
          <w:sz w:val="22"/>
          <w:szCs w:val="22"/>
        </w:rPr>
        <w:t>FIBa</w:t>
      </w:r>
      <w:proofErr w:type="spellEnd"/>
      <w:r>
        <w:rPr>
          <w:color w:val="110C0E"/>
          <w:sz w:val="22"/>
          <w:szCs w:val="22"/>
        </w:rPr>
        <w:t xml:space="preserve"> (Federazione Italiana Badminton) Giuseppe Lassandro. Ha moderato il giornalista Matteo </w:t>
      </w:r>
      <w:proofErr w:type="spellStart"/>
      <w:r>
        <w:rPr>
          <w:color w:val="110C0E"/>
          <w:sz w:val="22"/>
          <w:szCs w:val="22"/>
        </w:rPr>
        <w:t>Schinaia</w:t>
      </w:r>
      <w:proofErr w:type="spellEnd"/>
      <w:r>
        <w:rPr>
          <w:color w:val="110C0E"/>
          <w:sz w:val="22"/>
          <w:szCs w:val="22"/>
        </w:rPr>
        <w:t>.</w:t>
      </w:r>
    </w:p>
    <w:p w:rsidR="0032208B" w:rsidRDefault="0032208B" w:rsidP="0032208B">
      <w:pPr>
        <w:pStyle w:val="NormaleWeb"/>
        <w:shd w:val="clear" w:color="auto" w:fill="FFFFFF"/>
        <w:spacing w:before="180" w:beforeAutospacing="0" w:after="0" w:afterAutospacing="0"/>
        <w:ind w:right="140"/>
        <w:jc w:val="both"/>
        <w:rPr>
          <w:rFonts w:ascii="Arial" w:hAnsi="Arial" w:cs="Arial"/>
          <w:color w:val="222222"/>
        </w:rPr>
      </w:pPr>
      <w:r>
        <w:rPr>
          <w:color w:val="110C0E"/>
          <w:sz w:val="22"/>
          <w:szCs w:val="22"/>
        </w:rPr>
        <w:t xml:space="preserve">Dopo i feedback positivi ricevuti dalle società partecipanti, il Torneo Gran </w:t>
      </w:r>
      <w:proofErr w:type="spellStart"/>
      <w:r>
        <w:rPr>
          <w:color w:val="110C0E"/>
          <w:sz w:val="22"/>
          <w:szCs w:val="22"/>
        </w:rPr>
        <w:t>Prix</w:t>
      </w:r>
      <w:proofErr w:type="spellEnd"/>
      <w:r>
        <w:rPr>
          <w:color w:val="110C0E"/>
          <w:sz w:val="22"/>
          <w:szCs w:val="22"/>
        </w:rPr>
        <w:t xml:space="preserve"> viene riconfermato anche quest’anno, dando seguito all'interesse che la manifestazione sportiva sta riscuotendo e che il badminton avrà nei prossimi anni in vista dei Giochi del Mediterraneo 2026. Ginosa, infatti, ospiterà le gare ufficiali.</w:t>
      </w:r>
    </w:p>
    <w:p w:rsidR="0032208B" w:rsidRDefault="0032208B" w:rsidP="0032208B">
      <w:pPr>
        <w:pStyle w:val="NormaleWeb"/>
        <w:shd w:val="clear" w:color="auto" w:fill="FFFFFF"/>
        <w:spacing w:before="180" w:beforeAutospacing="0" w:after="0" w:afterAutospacing="0"/>
        <w:ind w:right="140"/>
        <w:jc w:val="both"/>
        <w:rPr>
          <w:rFonts w:ascii="Arial" w:hAnsi="Arial" w:cs="Arial"/>
          <w:color w:val="222222"/>
        </w:rPr>
      </w:pPr>
      <w:r>
        <w:rPr>
          <w:color w:val="110C0E"/>
          <w:sz w:val="22"/>
          <w:szCs w:val="22"/>
        </w:rPr>
        <w:t>Attesi nel weekend oltre 100 atleti provenienti da tutta Italia. Tra questi, anche i migliori dieci del ranking italiano maschile e femminile.</w:t>
      </w:r>
    </w:p>
    <w:p w:rsidR="0032208B" w:rsidRDefault="0032208B" w:rsidP="0032208B">
      <w:pPr>
        <w:pStyle w:val="NormaleWeb"/>
        <w:shd w:val="clear" w:color="auto" w:fill="FFFFFF"/>
        <w:spacing w:before="180" w:beforeAutospacing="0" w:after="0" w:afterAutospacing="0"/>
        <w:ind w:right="140"/>
        <w:jc w:val="both"/>
        <w:rPr>
          <w:rFonts w:ascii="Arial" w:hAnsi="Arial" w:cs="Arial"/>
          <w:color w:val="222222"/>
        </w:rPr>
      </w:pPr>
      <w:r>
        <w:rPr>
          <w:color w:val="110C0E"/>
          <w:sz w:val="22"/>
          <w:szCs w:val="22"/>
        </w:rPr>
        <w:t>&lt;&lt;</w:t>
      </w:r>
      <w:r>
        <w:rPr>
          <w:i/>
          <w:iCs/>
          <w:color w:val="110C0E"/>
          <w:sz w:val="22"/>
          <w:szCs w:val="22"/>
        </w:rPr>
        <w:t xml:space="preserve">Ginosa continua a ospitare un evento di caratura nazionale, </w:t>
      </w:r>
      <w:proofErr w:type="spellStart"/>
      <w:r>
        <w:rPr>
          <w:i/>
          <w:iCs/>
          <w:color w:val="110C0E"/>
          <w:sz w:val="22"/>
          <w:szCs w:val="22"/>
        </w:rPr>
        <w:t>nonchè</w:t>
      </w:r>
      <w:proofErr w:type="spellEnd"/>
      <w:r>
        <w:rPr>
          <w:i/>
          <w:iCs/>
          <w:color w:val="110C0E"/>
          <w:sz w:val="22"/>
          <w:szCs w:val="22"/>
        </w:rPr>
        <w:t xml:space="preserve"> uno dei più importanti del Sud Italia per questa disciplina, in grado di coniugare sport, turismo e sociale, con ricadute importanti per il territorio da ogni punto di vista</w:t>
      </w:r>
      <w:r>
        <w:rPr>
          <w:color w:val="110C0E"/>
          <w:sz w:val="22"/>
          <w:szCs w:val="22"/>
        </w:rPr>
        <w:t xml:space="preserve"> - spiega l’Amministrazione - </w:t>
      </w:r>
      <w:r>
        <w:rPr>
          <w:i/>
          <w:iCs/>
          <w:color w:val="110C0E"/>
          <w:sz w:val="22"/>
          <w:szCs w:val="22"/>
        </w:rPr>
        <w:t>sin dalle prime edizioni di questo torneo ospitate, infatti, l’obiettivo è stato proprio quello di unire questi aspetti, ma soprattutto di far appassionare i giovani al badminton e allo sport in generale, promuovendolo come stile di vita.</w:t>
      </w:r>
    </w:p>
    <w:p w:rsidR="0032208B" w:rsidRDefault="0032208B" w:rsidP="0032208B">
      <w:pPr>
        <w:pStyle w:val="NormaleWeb"/>
        <w:shd w:val="clear" w:color="auto" w:fill="FFFFFF"/>
        <w:spacing w:before="180" w:beforeAutospacing="0" w:after="0" w:afterAutospacing="0"/>
        <w:ind w:right="140"/>
        <w:jc w:val="both"/>
        <w:rPr>
          <w:rFonts w:ascii="Arial" w:hAnsi="Arial" w:cs="Arial"/>
          <w:color w:val="222222"/>
        </w:rPr>
      </w:pPr>
      <w:r>
        <w:rPr>
          <w:i/>
          <w:iCs/>
          <w:color w:val="110C0E"/>
          <w:sz w:val="22"/>
          <w:szCs w:val="22"/>
        </w:rPr>
        <w:t xml:space="preserve">Inoltre, vogliamo riprendere il discorso avviato prima della pandemia con i corsi formativi per docenti e studenti delle scuole di Ginosa e Marina di Ginosa, in modo che tra i futuri partecipanti al Gran </w:t>
      </w:r>
      <w:proofErr w:type="spellStart"/>
      <w:r>
        <w:rPr>
          <w:i/>
          <w:iCs/>
          <w:color w:val="110C0E"/>
          <w:sz w:val="22"/>
          <w:szCs w:val="22"/>
        </w:rPr>
        <w:t>Prix</w:t>
      </w:r>
      <w:proofErr w:type="spellEnd"/>
      <w:r>
        <w:rPr>
          <w:i/>
          <w:iCs/>
          <w:color w:val="110C0E"/>
          <w:sz w:val="22"/>
          <w:szCs w:val="22"/>
        </w:rPr>
        <w:t xml:space="preserve"> ci siano anche loro. Anche per questo, l’invito che rivolgiamo alle famiglie è ad assistere al torneo insieme ai più piccoli</w:t>
      </w:r>
    </w:p>
    <w:p w:rsidR="0032208B" w:rsidRDefault="0032208B" w:rsidP="0032208B">
      <w:pPr>
        <w:pStyle w:val="NormaleWeb"/>
        <w:shd w:val="clear" w:color="auto" w:fill="FFFFFF"/>
        <w:spacing w:before="180" w:beforeAutospacing="0" w:after="0" w:afterAutospacing="0"/>
        <w:ind w:right="140"/>
        <w:jc w:val="both"/>
        <w:rPr>
          <w:rFonts w:ascii="Arial" w:hAnsi="Arial" w:cs="Arial"/>
          <w:color w:val="222222"/>
        </w:rPr>
      </w:pPr>
      <w:r>
        <w:rPr>
          <w:i/>
          <w:iCs/>
          <w:color w:val="110C0E"/>
          <w:sz w:val="22"/>
          <w:szCs w:val="22"/>
        </w:rPr>
        <w:t xml:space="preserve">Un ringraziamento a tutti i relatori, alla ASD Sport Academy Taranto, alla </w:t>
      </w:r>
      <w:proofErr w:type="spellStart"/>
      <w:r>
        <w:rPr>
          <w:i/>
          <w:iCs/>
          <w:color w:val="110C0E"/>
          <w:sz w:val="22"/>
          <w:szCs w:val="22"/>
        </w:rPr>
        <w:t>FIBa</w:t>
      </w:r>
      <w:proofErr w:type="spellEnd"/>
      <w:r>
        <w:rPr>
          <w:i/>
          <w:iCs/>
          <w:color w:val="110C0E"/>
          <w:sz w:val="22"/>
          <w:szCs w:val="22"/>
        </w:rPr>
        <w:t>, agli organi di informazione intervenuti&gt;&gt;.</w:t>
      </w:r>
    </w:p>
    <w:p w:rsidR="00316747" w:rsidRDefault="00316747">
      <w:bookmarkStart w:id="0" w:name="_GoBack"/>
      <w:bookmarkEnd w:id="0"/>
    </w:p>
    <w:sectPr w:rsidR="003167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8B"/>
    <w:rsid w:val="00316747"/>
    <w:rsid w:val="0032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2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2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2023-02-28T09:12:00Z</dcterms:created>
  <dcterms:modified xsi:type="dcterms:W3CDTF">2023-02-28T09:12:00Z</dcterms:modified>
</cp:coreProperties>
</file>